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11" w:rsidRPr="00582C11" w:rsidRDefault="00437D9C" w:rsidP="00582C1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SURVE</w:t>
      </w:r>
      <w:r w:rsidR="00BF4E54">
        <w:rPr>
          <w:rFonts w:ascii="Times New Roman" w:hAnsi="Times New Roman" w:cs="Times New Roman"/>
          <w:b/>
          <w:u w:val="single"/>
        </w:rPr>
        <w:t>Y OF BUSINESS</w:t>
      </w:r>
      <w:r w:rsidR="00611DA3">
        <w:rPr>
          <w:rFonts w:ascii="Times New Roman" w:hAnsi="Times New Roman" w:cs="Times New Roman"/>
          <w:b/>
          <w:u w:val="single"/>
        </w:rPr>
        <w:t xml:space="preserve"> – FILL-IN-THE BLANK</w:t>
      </w:r>
      <w:r w:rsidR="00B50DDA">
        <w:rPr>
          <w:rFonts w:ascii="Times New Roman" w:hAnsi="Times New Roman" w:cs="Times New Roman"/>
          <w:b/>
          <w:u w:val="single"/>
        </w:rPr>
        <w:t>: SESSION 2</w:t>
      </w:r>
    </w:p>
    <w:p w:rsidR="00582C11" w:rsidRDefault="00582C11" w:rsidP="00582C11">
      <w:pPr>
        <w:spacing w:after="0" w:line="240" w:lineRule="auto"/>
        <w:rPr>
          <w:rFonts w:ascii="Times New Roman" w:hAnsi="Times New Roman" w:cs="Times New Roman"/>
        </w:rPr>
      </w:pPr>
    </w:p>
    <w:p w:rsidR="00AC702F" w:rsidRPr="00437D9C" w:rsidRDefault="007E33D7" w:rsidP="00BF4E54">
      <w:pPr>
        <w:tabs>
          <w:tab w:val="num" w:pos="1440"/>
          <w:tab w:val="num" w:pos="2160"/>
          <w:tab w:val="num" w:pos="288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37D9C">
        <w:rPr>
          <w:rFonts w:ascii="Times New Roman" w:hAnsi="Times New Roman" w:cs="Times New Roman"/>
          <w:b/>
          <w:u w:val="single"/>
        </w:rPr>
        <w:t>Business Foundations</w:t>
      </w:r>
      <w:r w:rsidR="00BF4E54" w:rsidRPr="00437D9C">
        <w:rPr>
          <w:rFonts w:ascii="Times New Roman" w:hAnsi="Times New Roman" w:cs="Times New Roman"/>
          <w:b/>
          <w:u w:val="single"/>
        </w:rPr>
        <w:t xml:space="preserve">:  </w:t>
      </w:r>
      <w:r w:rsidRPr="00437D9C">
        <w:rPr>
          <w:rFonts w:ascii="Times New Roman" w:hAnsi="Times New Roman" w:cs="Times New Roman"/>
          <w:b/>
          <w:u w:val="single"/>
        </w:rPr>
        <w:t>A Changing World 11</w:t>
      </w:r>
      <w:r w:rsidRPr="00437D9C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437D9C">
        <w:rPr>
          <w:rFonts w:ascii="Times New Roman" w:hAnsi="Times New Roman" w:cs="Times New Roman"/>
          <w:b/>
          <w:u w:val="single"/>
        </w:rPr>
        <w:t xml:space="preserve"> Edition</w:t>
      </w:r>
      <w:r w:rsidR="00BF4E54" w:rsidRPr="00437D9C">
        <w:rPr>
          <w:rFonts w:ascii="Times New Roman" w:hAnsi="Times New Roman" w:cs="Times New Roman"/>
          <w:b/>
          <w:u w:val="single"/>
        </w:rPr>
        <w:t xml:space="preserve"> – </w:t>
      </w:r>
      <w:r w:rsidRPr="00437D9C">
        <w:rPr>
          <w:rFonts w:ascii="Times New Roman" w:hAnsi="Times New Roman" w:cs="Times New Roman"/>
          <w:b/>
          <w:u w:val="single"/>
        </w:rPr>
        <w:t>O.C. Ferrell, Geoffrey Hirt, and Linda Ferrell; McGraw Hill Education; New York, NY 2018</w:t>
      </w:r>
      <w:r w:rsidR="00BF4E54" w:rsidRPr="00437D9C">
        <w:rPr>
          <w:rFonts w:ascii="Times New Roman" w:hAnsi="Times New Roman" w:cs="Times New Roman"/>
          <w:b/>
          <w:u w:val="single"/>
        </w:rPr>
        <w:t xml:space="preserve">: </w:t>
      </w:r>
      <w:r w:rsidRPr="00437D9C">
        <w:rPr>
          <w:rFonts w:ascii="Times New Roman" w:hAnsi="Times New Roman" w:cs="Times New Roman"/>
          <w:b/>
          <w:u w:val="single"/>
        </w:rPr>
        <w:t>ISBN: 978-1-259-68523-1</w:t>
      </w:r>
    </w:p>
    <w:p w:rsidR="00BF4E54" w:rsidRDefault="00BF4E54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B50DDA" w:rsidRDefault="00432F57" w:rsidP="00B50DDA">
      <w:pPr>
        <w:spacing w:after="0" w:line="240" w:lineRule="auto"/>
        <w:rPr>
          <w:rFonts w:ascii="Times New Roman" w:hAnsi="Times New Roman" w:cs="Times New Roman"/>
          <w:b/>
        </w:rPr>
      </w:pPr>
      <w:r w:rsidRPr="00B50DDA">
        <w:rPr>
          <w:rFonts w:ascii="Times New Roman" w:hAnsi="Times New Roman" w:cs="Times New Roman"/>
          <w:b/>
        </w:rPr>
        <w:t>Chapter Three: Business in a Borderless World</w:t>
      </w:r>
    </w:p>
    <w:p w:rsidR="00AC702F" w:rsidRPr="00437D9C" w:rsidRDefault="00AC702F" w:rsidP="00BF4E54">
      <w:pPr>
        <w:spacing w:after="0" w:line="240" w:lineRule="auto"/>
        <w:rPr>
          <w:rFonts w:ascii="Times New Roman" w:hAnsi="Times New Roman" w:cs="Times New Roman"/>
          <w:b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Many U.S. firms are finding that international markets provide tre</w:t>
      </w:r>
      <w:r w:rsidR="00434472">
        <w:rPr>
          <w:rFonts w:ascii="Times New Roman" w:hAnsi="Times New Roman" w:cs="Times New Roman"/>
        </w:rPr>
        <w:t>mendous opportunities for __________</w:t>
      </w:r>
      <w:r w:rsidRPr="00434472">
        <w:rPr>
          <w:rFonts w:ascii="Times New Roman" w:hAnsi="Times New Roman" w:cs="Times New Roman"/>
        </w:rPr>
        <w:t>.</w:t>
      </w:r>
    </w:p>
    <w:p w:rsidR="003E5939" w:rsidRPr="00434472" w:rsidRDefault="003E5939" w:rsidP="003E593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3E593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Accessing thes</w:t>
      </w:r>
      <w:r w:rsidR="00434472">
        <w:rPr>
          <w:rFonts w:ascii="Times New Roman" w:hAnsi="Times New Roman" w:cs="Times New Roman"/>
        </w:rPr>
        <w:t>e markets can promote ___________________</w:t>
      </w:r>
      <w:r w:rsidRPr="00434472">
        <w:rPr>
          <w:rFonts w:ascii="Times New Roman" w:hAnsi="Times New Roman" w:cs="Times New Roman"/>
        </w:rPr>
        <w:t xml:space="preserve"> while competition can lead to better and less expensive products.</w:t>
      </w:r>
    </w:p>
    <w:p w:rsidR="00BF4E54" w:rsidRPr="00434472" w:rsidRDefault="00BF4E54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International Business refers</w:t>
      </w:r>
      <w:r w:rsidRPr="00434472">
        <w:rPr>
          <w:rFonts w:ascii="Times New Roman" w:hAnsi="Times New Roman" w:cs="Times New Roman"/>
        </w:rPr>
        <w:t xml:space="preserve"> to the buying, selling, and trading of goods and ser</w:t>
      </w:r>
      <w:r w:rsidR="00434472">
        <w:rPr>
          <w:rFonts w:ascii="Times New Roman" w:hAnsi="Times New Roman" w:cs="Times New Roman"/>
        </w:rPr>
        <w:t>vices across national __________________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Most of the world’s population and </w:t>
      </w:r>
      <w:r w:rsidRPr="00434472">
        <w:rPr>
          <w:rFonts w:ascii="Times New Roman" w:hAnsi="Times New Roman" w:cs="Times New Roman"/>
        </w:rPr>
        <w:t>two-thirds of its total purchasing pow</w:t>
      </w:r>
      <w:r w:rsidR="00434472">
        <w:rPr>
          <w:rFonts w:ascii="Times New Roman" w:hAnsi="Times New Roman" w:cs="Times New Roman"/>
        </w:rPr>
        <w:t>er are outside the ___________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Nations and businesses engage in international tra</w:t>
      </w:r>
      <w:r w:rsidRPr="00434472">
        <w:rPr>
          <w:rFonts w:ascii="Times New Roman" w:hAnsi="Times New Roman" w:cs="Times New Roman"/>
        </w:rPr>
        <w:t>de to obtain raw materials and goods that are otherwise unavailable to them or are avai</w:t>
      </w:r>
      <w:r w:rsidR="00434472">
        <w:rPr>
          <w:rFonts w:ascii="Times New Roman" w:hAnsi="Times New Roman" w:cs="Times New Roman"/>
        </w:rPr>
        <w:t>lable elsewhere at a lower __________________</w:t>
      </w:r>
      <w:r w:rsidRPr="00434472">
        <w:rPr>
          <w:rFonts w:ascii="Times New Roman" w:hAnsi="Times New Roman" w:cs="Times New Roman"/>
        </w:rPr>
        <w:t xml:space="preserve"> than that at which they themselves can produce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Most internationa</w:t>
      </w:r>
      <w:r w:rsidRPr="00434472">
        <w:rPr>
          <w:rFonts w:ascii="Times New Roman" w:hAnsi="Times New Roman" w:cs="Times New Roman"/>
        </w:rPr>
        <w:t>l trade is based on “comparative</w:t>
      </w:r>
      <w:r w:rsidRPr="00434472">
        <w:rPr>
          <w:rFonts w:ascii="Times New Roman" w:hAnsi="Times New Roman" w:cs="Times New Roman"/>
        </w:rPr>
        <w:t xml:space="preserve"> advantage”, which o</w:t>
      </w:r>
      <w:r w:rsidRPr="00434472">
        <w:rPr>
          <w:rFonts w:ascii="Times New Roman" w:hAnsi="Times New Roman" w:cs="Times New Roman"/>
        </w:rPr>
        <w:t>ccurs when a country specializes</w:t>
      </w:r>
      <w:r w:rsidR="00434472">
        <w:rPr>
          <w:rFonts w:ascii="Times New Roman" w:hAnsi="Times New Roman" w:cs="Times New Roman"/>
        </w:rPr>
        <w:t xml:space="preserve"> in _________________</w:t>
      </w:r>
      <w:r w:rsidRPr="00434472">
        <w:rPr>
          <w:rFonts w:ascii="Times New Roman" w:hAnsi="Times New Roman" w:cs="Times New Roman"/>
        </w:rPr>
        <w:t xml:space="preserve"> that it can supply more efficiently or at a lower cost than it can produce other items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Other countries are also gaining a compara</w:t>
      </w:r>
      <w:r w:rsidRPr="00434472">
        <w:rPr>
          <w:rFonts w:ascii="Times New Roman" w:hAnsi="Times New Roman" w:cs="Times New Roman"/>
        </w:rPr>
        <w:t>tive advantage over the U.S. i</w:t>
      </w:r>
      <w:r w:rsidR="00434472">
        <w:rPr>
          <w:rFonts w:ascii="Times New Roman" w:hAnsi="Times New Roman" w:cs="Times New Roman"/>
        </w:rPr>
        <w:t>n the provision of ___________</w:t>
      </w:r>
      <w:r w:rsidRPr="00434472">
        <w:rPr>
          <w:rFonts w:ascii="Times New Roman" w:hAnsi="Times New Roman" w:cs="Times New Roman"/>
        </w:rPr>
        <w:t>, such as call-center operations, engineering, and software programming</w:t>
      </w:r>
      <w:r w:rsidRPr="00434472">
        <w:rPr>
          <w:rFonts w:ascii="Times New Roman" w:hAnsi="Times New Roman" w:cs="Times New Roman"/>
        </w:rPr>
        <w:t>.</w:t>
      </w:r>
    </w:p>
    <w:p w:rsidR="003E5939" w:rsidRPr="00434472" w:rsidRDefault="003E5939" w:rsidP="003E593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3E593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As a result, U.S. compan</w:t>
      </w:r>
      <w:r w:rsidR="00434472">
        <w:rPr>
          <w:rFonts w:ascii="Times New Roman" w:hAnsi="Times New Roman" w:cs="Times New Roman"/>
        </w:rPr>
        <w:t>ies are increasingly ___________________</w:t>
      </w:r>
      <w:r w:rsidRPr="00434472">
        <w:rPr>
          <w:rFonts w:ascii="Times New Roman" w:hAnsi="Times New Roman" w:cs="Times New Roman"/>
        </w:rPr>
        <w:t>, or transferring manufacturing and other tasks to countries where labor and supplies are less expensive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To obtain needed goods and services and the funds to pay for </w:t>
      </w:r>
      <w:r w:rsidR="00434472">
        <w:rPr>
          <w:rFonts w:ascii="Times New Roman" w:hAnsi="Times New Roman" w:cs="Times New Roman"/>
        </w:rPr>
        <w:t>them, nations trade by _________________ and __________________</w:t>
      </w:r>
      <w:r w:rsidRPr="00434472">
        <w:rPr>
          <w:rFonts w:ascii="Times New Roman" w:hAnsi="Times New Roman" w:cs="Times New Roman"/>
        </w:rPr>
        <w:t>.</w:t>
      </w:r>
    </w:p>
    <w:p w:rsidR="003E5939" w:rsidRPr="00434472" w:rsidRDefault="003E5939" w:rsidP="003E59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00000" w:rsidRPr="00434472" w:rsidRDefault="00434472" w:rsidP="003E59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</w:t>
      </w:r>
      <w:r w:rsidR="00432F57" w:rsidRPr="00434472">
        <w:rPr>
          <w:rFonts w:ascii="Times New Roman" w:hAnsi="Times New Roman" w:cs="Times New Roman"/>
        </w:rPr>
        <w:t xml:space="preserve"> is the sale of goods and services to foreign markets.</w:t>
      </w:r>
    </w:p>
    <w:p w:rsidR="003E5939" w:rsidRPr="00434472" w:rsidRDefault="003E5939" w:rsidP="003E59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00000" w:rsidRPr="00434472" w:rsidRDefault="00434472" w:rsidP="003E59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</w:t>
      </w:r>
      <w:r w:rsidR="00432F57" w:rsidRPr="00434472">
        <w:rPr>
          <w:rFonts w:ascii="Times New Roman" w:hAnsi="Times New Roman" w:cs="Times New Roman"/>
        </w:rPr>
        <w:t>is the purchase of goods &amp; services from foreign sources</w:t>
      </w:r>
      <w:r w:rsidR="00432F57" w:rsidRPr="00434472">
        <w:rPr>
          <w:rFonts w:ascii="Times New Roman" w:hAnsi="Times New Roman" w:cs="Times New Roman"/>
        </w:rPr>
        <w:t xml:space="preserve">.  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When a company decide</w:t>
      </w:r>
      <w:r w:rsidRPr="00434472">
        <w:rPr>
          <w:rFonts w:ascii="Times New Roman" w:hAnsi="Times New Roman" w:cs="Times New Roman"/>
        </w:rPr>
        <w:t>s to do business outside its own country, it wil</w:t>
      </w:r>
      <w:r w:rsidR="00434472">
        <w:rPr>
          <w:rFonts w:ascii="Times New Roman" w:hAnsi="Times New Roman" w:cs="Times New Roman"/>
        </w:rPr>
        <w:t>l encounter a number of ________</w:t>
      </w:r>
      <w:r w:rsidRPr="00434472">
        <w:rPr>
          <w:rFonts w:ascii="Times New Roman" w:hAnsi="Times New Roman" w:cs="Times New Roman"/>
        </w:rPr>
        <w:t xml:space="preserve"> to international trade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When looking at d</w:t>
      </w:r>
      <w:r w:rsidRPr="00434472">
        <w:rPr>
          <w:rFonts w:ascii="Times New Roman" w:hAnsi="Times New Roman" w:cs="Times New Roman"/>
        </w:rPr>
        <w:t>oing business in another</w:t>
      </w:r>
      <w:r w:rsidR="00434472">
        <w:rPr>
          <w:rFonts w:ascii="Times New Roman" w:hAnsi="Times New Roman" w:cs="Times New Roman"/>
        </w:rPr>
        <w:t xml:space="preserve"> country, managers must _______________</w:t>
      </w:r>
      <w:r w:rsidRPr="00434472">
        <w:rPr>
          <w:rFonts w:ascii="Times New Roman" w:hAnsi="Times New Roman" w:cs="Times New Roman"/>
        </w:rPr>
        <w:t xml:space="preserve"> a number of basic economic factors, such as, economi</w:t>
      </w:r>
      <w:r w:rsidR="00B50DDA" w:rsidRPr="00434472">
        <w:rPr>
          <w:rFonts w:ascii="Times New Roman" w:hAnsi="Times New Roman" w:cs="Times New Roman"/>
        </w:rPr>
        <w:t xml:space="preserve">c development, infrastructure, </w:t>
      </w:r>
      <w:r w:rsidRPr="00434472">
        <w:rPr>
          <w:rFonts w:ascii="Times New Roman" w:hAnsi="Times New Roman" w:cs="Times New Roman"/>
        </w:rPr>
        <w:t>and exchange rates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When considering doing business abroad, U.S. </w:t>
      </w:r>
      <w:r w:rsidR="00434472">
        <w:rPr>
          <w:rFonts w:ascii="Times New Roman" w:hAnsi="Times New Roman" w:cs="Times New Roman"/>
        </w:rPr>
        <w:t>businesspeople need to ________________</w:t>
      </w:r>
      <w:r w:rsidRPr="00434472">
        <w:rPr>
          <w:rFonts w:ascii="Times New Roman" w:hAnsi="Times New Roman" w:cs="Times New Roman"/>
        </w:rPr>
        <w:t xml:space="preserve"> that they cannot take for granted that other countries offer the same things as are found in industrialized nations</w:t>
      </w:r>
      <w:r w:rsidRPr="00434472">
        <w:rPr>
          <w:rFonts w:ascii="Times New Roman" w:hAnsi="Times New Roman" w:cs="Times New Roman"/>
        </w:rPr>
        <w:t>.</w:t>
      </w:r>
    </w:p>
    <w:p w:rsidR="003E5939" w:rsidRPr="00434472" w:rsidRDefault="003E5939" w:rsidP="003E593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3E593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A country’s level of development is </w:t>
      </w:r>
      <w:r w:rsidR="00434472">
        <w:rPr>
          <w:rFonts w:ascii="Times New Roman" w:hAnsi="Times New Roman" w:cs="Times New Roman"/>
        </w:rPr>
        <w:t>determined by its ___________________</w:t>
      </w:r>
      <w:r w:rsidRPr="00434472">
        <w:rPr>
          <w:rFonts w:ascii="Times New Roman" w:hAnsi="Times New Roman" w:cs="Times New Roman"/>
        </w:rPr>
        <w:t>, the physical facilities that support its economic a</w:t>
      </w:r>
      <w:r w:rsidRPr="00434472">
        <w:rPr>
          <w:rFonts w:ascii="Times New Roman" w:hAnsi="Times New Roman" w:cs="Times New Roman"/>
        </w:rPr>
        <w:t>ctivities, such as, railroads, highways, ports, airfields, utilities, schools, hospitals, communication systems, and distribution systems.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lastRenderedPageBreak/>
        <w:t xml:space="preserve">Less-Developed Countries (LDCs) are characterized </w:t>
      </w:r>
      <w:r w:rsidRPr="00434472">
        <w:rPr>
          <w:rFonts w:ascii="Times New Roman" w:hAnsi="Times New Roman" w:cs="Times New Roman"/>
        </w:rPr>
        <w:t xml:space="preserve">by low per-capita income, which means that consumers are less </w:t>
      </w:r>
      <w:r w:rsidR="00592936">
        <w:rPr>
          <w:rFonts w:ascii="Times New Roman" w:hAnsi="Times New Roman" w:cs="Times New Roman"/>
        </w:rPr>
        <w:t>likely to purchase _______________-_______________</w:t>
      </w:r>
      <w:r w:rsidRPr="00434472">
        <w:rPr>
          <w:rFonts w:ascii="Times New Roman" w:hAnsi="Times New Roman" w:cs="Times New Roman"/>
        </w:rPr>
        <w:t xml:space="preserve"> products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The ratio at whic</w:t>
      </w:r>
      <w:r w:rsidRPr="00434472">
        <w:rPr>
          <w:rFonts w:ascii="Times New Roman" w:hAnsi="Times New Roman" w:cs="Times New Roman"/>
        </w:rPr>
        <w:t>h one nation’s currency can be exchanged for another n</w:t>
      </w:r>
      <w:r w:rsidR="00592936">
        <w:rPr>
          <w:rFonts w:ascii="Times New Roman" w:hAnsi="Times New Roman" w:cs="Times New Roman"/>
        </w:rPr>
        <w:t>ation’s currency is the _______________ _______________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A company that decides to ent</w:t>
      </w:r>
      <w:r w:rsidRPr="00434472">
        <w:rPr>
          <w:rFonts w:ascii="Times New Roman" w:hAnsi="Times New Roman" w:cs="Times New Roman"/>
        </w:rPr>
        <w:t>er the international marketplace must contend with p</w:t>
      </w:r>
      <w:r w:rsidR="00592936">
        <w:rPr>
          <w:rFonts w:ascii="Times New Roman" w:hAnsi="Times New Roman" w:cs="Times New Roman"/>
        </w:rPr>
        <w:t>otentially complex ____________________</w:t>
      </w:r>
      <w:r w:rsidRPr="00434472">
        <w:rPr>
          <w:rFonts w:ascii="Times New Roman" w:hAnsi="Times New Roman" w:cs="Times New Roman"/>
        </w:rPr>
        <w:t xml:space="preserve"> among the different laws of its own nation, international laws, and the laws of the nation with which it will be trading; various trade restrictions imposed on internation</w:t>
      </w:r>
      <w:r w:rsidRPr="00434472">
        <w:rPr>
          <w:rFonts w:ascii="Times New Roman" w:hAnsi="Times New Roman" w:cs="Times New Roman"/>
        </w:rPr>
        <w:t>al trade; changing political climates; and different ethical values</w:t>
      </w:r>
      <w:r w:rsidRPr="00434472">
        <w:rPr>
          <w:rFonts w:ascii="Times New Roman" w:hAnsi="Times New Roman" w:cs="Times New Roman"/>
        </w:rPr>
        <w:t>.</w:t>
      </w:r>
    </w:p>
    <w:p w:rsidR="003E5939" w:rsidRPr="00434472" w:rsidRDefault="003E5939" w:rsidP="003E593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3E593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Legal </w:t>
      </w:r>
      <w:r w:rsidRPr="00434472">
        <w:rPr>
          <w:rFonts w:ascii="Times New Roman" w:hAnsi="Times New Roman" w:cs="Times New Roman"/>
        </w:rPr>
        <w:t xml:space="preserve">and ethical requirements for successful </w:t>
      </w:r>
      <w:r w:rsidR="00592936">
        <w:rPr>
          <w:rFonts w:ascii="Times New Roman" w:hAnsi="Times New Roman" w:cs="Times New Roman"/>
        </w:rPr>
        <w:t>business are increasing ____________________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Once outside U.S. borders, businesspeople are likely to find that </w:t>
      </w:r>
      <w:r w:rsidR="00592936">
        <w:rPr>
          <w:rFonts w:ascii="Times New Roman" w:hAnsi="Times New Roman" w:cs="Times New Roman"/>
        </w:rPr>
        <w:t>the laws of other nations ____________</w:t>
      </w:r>
      <w:r w:rsidRPr="00434472">
        <w:rPr>
          <w:rFonts w:ascii="Times New Roman" w:hAnsi="Times New Roman" w:cs="Times New Roman"/>
        </w:rPr>
        <w:t xml:space="preserve"> from those of th</w:t>
      </w:r>
      <w:r w:rsidRPr="00434472">
        <w:rPr>
          <w:rFonts w:ascii="Times New Roman" w:hAnsi="Times New Roman" w:cs="Times New Roman"/>
        </w:rPr>
        <w:t>e U.S.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Tariffs and other trade restrictions are part of a country’s legal structure but may be esta</w:t>
      </w:r>
      <w:r w:rsidR="00592936">
        <w:rPr>
          <w:rFonts w:ascii="Times New Roman" w:hAnsi="Times New Roman" w:cs="Times New Roman"/>
        </w:rPr>
        <w:t>blished or removed for ___________________</w:t>
      </w:r>
      <w:r w:rsidRPr="00434472">
        <w:rPr>
          <w:rFonts w:ascii="Times New Roman" w:hAnsi="Times New Roman" w:cs="Times New Roman"/>
        </w:rPr>
        <w:t xml:space="preserve"> reasons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Countries sometimes levy tariffs for political reason</w:t>
      </w:r>
      <w:r w:rsidR="00592936">
        <w:rPr>
          <w:rFonts w:ascii="Times New Roman" w:hAnsi="Times New Roman" w:cs="Times New Roman"/>
        </w:rPr>
        <w:t>s, as when they impose __________________</w:t>
      </w:r>
      <w:r w:rsidRPr="00434472">
        <w:rPr>
          <w:rFonts w:ascii="Times New Roman" w:hAnsi="Times New Roman" w:cs="Times New Roman"/>
        </w:rPr>
        <w:t xml:space="preserve"> against other countries to protest their actions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Critics of protective tariffs argue that their use inh</w:t>
      </w:r>
      <w:r w:rsidR="00592936">
        <w:rPr>
          <w:rFonts w:ascii="Times New Roman" w:hAnsi="Times New Roman" w:cs="Times New Roman"/>
        </w:rPr>
        <w:t>ibits free trade and ___________________</w:t>
      </w:r>
      <w:r w:rsidRPr="00434472">
        <w:rPr>
          <w:rFonts w:ascii="Times New Roman" w:hAnsi="Times New Roman" w:cs="Times New Roman"/>
        </w:rPr>
        <w:t>.</w:t>
      </w:r>
    </w:p>
    <w:p w:rsidR="003E5939" w:rsidRPr="00434472" w:rsidRDefault="003E5939" w:rsidP="003E593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592936" w:rsidP="003E59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Supporters of protective ________________</w:t>
      </w:r>
      <w:r w:rsidR="00432F57" w:rsidRPr="00434472">
        <w:rPr>
          <w:rFonts w:ascii="Times New Roman" w:hAnsi="Times New Roman" w:cs="Times New Roman"/>
        </w:rPr>
        <w:t xml:space="preserve"> say they insulate domestic industries, part</w:t>
      </w:r>
      <w:r w:rsidR="003E5939" w:rsidRPr="00434472">
        <w:rPr>
          <w:rFonts w:ascii="Times New Roman" w:hAnsi="Times New Roman" w:cs="Times New Roman"/>
        </w:rPr>
        <w:t>icularly new ones, against well-</w:t>
      </w:r>
      <w:r w:rsidR="00432F57" w:rsidRPr="00434472">
        <w:rPr>
          <w:rFonts w:ascii="Times New Roman" w:hAnsi="Times New Roman" w:cs="Times New Roman"/>
        </w:rPr>
        <w:t>established foreign competitors with lower labor costs and other advantages.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592936" w:rsidP="00B50D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__________________</w:t>
      </w:r>
      <w:r w:rsidR="00432F57" w:rsidRPr="00434472">
        <w:rPr>
          <w:rFonts w:ascii="Times New Roman" w:hAnsi="Times New Roman" w:cs="Times New Roman"/>
        </w:rPr>
        <w:t xml:space="preserve"> prohibits trade in a particular product.</w:t>
      </w:r>
    </w:p>
    <w:p w:rsidR="003E5939" w:rsidRPr="00434472" w:rsidRDefault="003E5939" w:rsidP="003E593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3E593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Embargoes are generally directe</w:t>
      </w:r>
      <w:r w:rsidR="00592936">
        <w:rPr>
          <w:rFonts w:ascii="Times New Roman" w:hAnsi="Times New Roman" w:cs="Times New Roman"/>
        </w:rPr>
        <w:t>d at specific goods or __________________</w:t>
      </w:r>
      <w:r w:rsidRPr="00434472">
        <w:rPr>
          <w:rFonts w:ascii="Times New Roman" w:hAnsi="Times New Roman" w:cs="Times New Roman"/>
        </w:rPr>
        <w:t xml:space="preserve"> and may be established for political, economic, health, or religious reasons.</w:t>
      </w: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Unlike legal issues, political considerations are seld</w:t>
      </w:r>
      <w:r w:rsidR="00592936">
        <w:rPr>
          <w:rFonts w:ascii="Times New Roman" w:hAnsi="Times New Roman" w:cs="Times New Roman"/>
        </w:rPr>
        <w:t>om written down and often ______________</w:t>
      </w:r>
      <w:r w:rsidRPr="00434472">
        <w:rPr>
          <w:rFonts w:ascii="Times New Roman" w:hAnsi="Times New Roman" w:cs="Times New Roman"/>
        </w:rPr>
        <w:t xml:space="preserve"> rapidly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Businesses engaged in int</w:t>
      </w:r>
      <w:r w:rsidRPr="00434472">
        <w:rPr>
          <w:rFonts w:ascii="Times New Roman" w:hAnsi="Times New Roman" w:cs="Times New Roman"/>
        </w:rPr>
        <w:t>ernational trade must c</w:t>
      </w:r>
      <w:r w:rsidR="00592936">
        <w:rPr>
          <w:rFonts w:ascii="Times New Roman" w:hAnsi="Times New Roman" w:cs="Times New Roman"/>
        </w:rPr>
        <w:t>onsider the relative _________________</w:t>
      </w:r>
      <w:r w:rsidRPr="00434472">
        <w:rPr>
          <w:rFonts w:ascii="Times New Roman" w:hAnsi="Times New Roman" w:cs="Times New Roman"/>
        </w:rPr>
        <w:t xml:space="preserve"> of countries</w:t>
      </w:r>
      <w:r w:rsidRPr="00434472">
        <w:rPr>
          <w:rFonts w:ascii="Times New Roman" w:hAnsi="Times New Roman" w:cs="Times New Roman"/>
        </w:rPr>
        <w:t>.</w:t>
      </w:r>
    </w:p>
    <w:p w:rsidR="003E5939" w:rsidRPr="00434472" w:rsidRDefault="003E5939" w:rsidP="003E593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3E593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Political unrest </w:t>
      </w:r>
      <w:r w:rsidRPr="00434472">
        <w:rPr>
          <w:rFonts w:ascii="Times New Roman" w:hAnsi="Times New Roman" w:cs="Times New Roman"/>
        </w:rPr>
        <w:t xml:space="preserve">may create a hostile environment for foreign businesses.  </w:t>
      </w:r>
      <w:r w:rsidRPr="00434472">
        <w:rPr>
          <w:rFonts w:ascii="Times New Roman" w:hAnsi="Times New Roman" w:cs="Times New Roman"/>
        </w:rPr>
        <w:t xml:space="preserve">Natural disasters </w:t>
      </w:r>
      <w:r w:rsidRPr="00434472">
        <w:rPr>
          <w:rFonts w:ascii="Times New Roman" w:hAnsi="Times New Roman" w:cs="Times New Roman"/>
        </w:rPr>
        <w:t>can cripple a cou</w:t>
      </w:r>
      <w:r w:rsidRPr="00434472">
        <w:rPr>
          <w:rFonts w:ascii="Times New Roman" w:hAnsi="Times New Roman" w:cs="Times New Roman"/>
        </w:rPr>
        <w:t xml:space="preserve">ntry’s government, making the region even more unstable.  A </w:t>
      </w:r>
      <w:r w:rsidRPr="00434472">
        <w:rPr>
          <w:rFonts w:ascii="Times New Roman" w:hAnsi="Times New Roman" w:cs="Times New Roman"/>
        </w:rPr>
        <w:t xml:space="preserve">sudden change in power </w:t>
      </w:r>
      <w:r w:rsidRPr="00434472">
        <w:rPr>
          <w:rFonts w:ascii="Times New Roman" w:hAnsi="Times New Roman" w:cs="Times New Roman"/>
        </w:rPr>
        <w:t>can result in a regime that is hostile to</w:t>
      </w:r>
      <w:r w:rsidRPr="00434472">
        <w:rPr>
          <w:rFonts w:ascii="Times New Roman" w:hAnsi="Times New Roman" w:cs="Times New Roman"/>
        </w:rPr>
        <w:t xml:space="preserve"> foreign investment.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Most businesspeople engaged in international trade un</w:t>
      </w:r>
      <w:r w:rsidR="00592936">
        <w:rPr>
          <w:rFonts w:ascii="Times New Roman" w:hAnsi="Times New Roman" w:cs="Times New Roman"/>
        </w:rPr>
        <w:t>derestimate importance of ______________ &amp; _______________</w:t>
      </w:r>
      <w:r w:rsidRPr="00434472">
        <w:rPr>
          <w:rFonts w:ascii="Times New Roman" w:hAnsi="Times New Roman" w:cs="Times New Roman"/>
        </w:rPr>
        <w:t xml:space="preserve"> differences; but these differences can derail an important transaction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Cultural differences include difference</w:t>
      </w:r>
      <w:r w:rsidR="00592936">
        <w:rPr>
          <w:rFonts w:ascii="Times New Roman" w:hAnsi="Times New Roman" w:cs="Times New Roman"/>
        </w:rPr>
        <w:t>s in spoken and written _______________</w:t>
      </w:r>
      <w:r w:rsidRPr="00434472">
        <w:rPr>
          <w:rFonts w:ascii="Times New Roman" w:hAnsi="Times New Roman" w:cs="Times New Roman"/>
        </w:rPr>
        <w:t>.</w:t>
      </w:r>
    </w:p>
    <w:p w:rsidR="003E5939" w:rsidRPr="00434472" w:rsidRDefault="003E5939" w:rsidP="003E593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3E593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Although it is certainly possible to translate words from one language to another, the tr</w:t>
      </w:r>
      <w:r w:rsidR="00592936">
        <w:rPr>
          <w:rFonts w:ascii="Times New Roman" w:hAnsi="Times New Roman" w:cs="Times New Roman"/>
        </w:rPr>
        <w:t>ue meaning is sometimes _______________ or _______________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Differences in body language</w:t>
      </w:r>
      <w:r w:rsidR="006721E4">
        <w:rPr>
          <w:rFonts w:ascii="Times New Roman" w:hAnsi="Times New Roman" w:cs="Times New Roman"/>
        </w:rPr>
        <w:t xml:space="preserve"> and personal space also _______________</w:t>
      </w:r>
      <w:r w:rsidRPr="00434472">
        <w:rPr>
          <w:rFonts w:ascii="Times New Roman" w:hAnsi="Times New Roman" w:cs="Times New Roman"/>
        </w:rPr>
        <w:t>international trade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lastRenderedPageBreak/>
        <w:t>Although these economic, political, legal, and socio-cultural issues may seem like daunting barriers to international trade, there are organizations and agreements – such as the General Agreement on Tariffs and Tra</w:t>
      </w:r>
      <w:r w:rsidRPr="00434472">
        <w:rPr>
          <w:rFonts w:ascii="Times New Roman" w:hAnsi="Times New Roman" w:cs="Times New Roman"/>
        </w:rPr>
        <w:t xml:space="preserve">de, the World Bank, and the International Monetary Fund – that foster int’l trade and can help companies get involved </w:t>
      </w:r>
      <w:r w:rsidR="006721E4">
        <w:rPr>
          <w:rFonts w:ascii="Times New Roman" w:hAnsi="Times New Roman" w:cs="Times New Roman"/>
        </w:rPr>
        <w:t>in and succeed in _______________ _______________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Many companies first get involved in inte</w:t>
      </w:r>
      <w:r w:rsidR="00616E82">
        <w:rPr>
          <w:rFonts w:ascii="Times New Roman" w:hAnsi="Times New Roman" w:cs="Times New Roman"/>
        </w:rPr>
        <w:t>rnational trade when they _______________</w:t>
      </w:r>
      <w:r w:rsidRPr="00434472">
        <w:rPr>
          <w:rFonts w:ascii="Times New Roman" w:hAnsi="Times New Roman" w:cs="Times New Roman"/>
        </w:rPr>
        <w:t xml:space="preserve"> goods from other countries for resale in their own businesses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B50DDA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B50DDA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A busine</w:t>
      </w:r>
      <w:r w:rsidR="00616E82">
        <w:rPr>
          <w:rFonts w:ascii="Times New Roman" w:hAnsi="Times New Roman" w:cs="Times New Roman"/>
        </w:rPr>
        <w:t>ss may get involved in ________________</w:t>
      </w:r>
      <w:r w:rsidRPr="00434472">
        <w:rPr>
          <w:rFonts w:ascii="Times New Roman" w:hAnsi="Times New Roman" w:cs="Times New Roman"/>
        </w:rPr>
        <w:t xml:space="preserve"> when called</w:t>
      </w:r>
      <w:r w:rsidRPr="00434472">
        <w:rPr>
          <w:rFonts w:ascii="Times New Roman" w:hAnsi="Times New Roman" w:cs="Times New Roman"/>
        </w:rPr>
        <w:t xml:space="preserve"> upon to supply a foreign company with a particular product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C62BFC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Licensing is a trade agreement in which one company: </w:t>
      </w:r>
      <w:r w:rsidRPr="00434472">
        <w:rPr>
          <w:rFonts w:ascii="Times New Roman" w:hAnsi="Times New Roman" w:cs="Times New Roman"/>
        </w:rPr>
        <w:t>the licensor – allows another company – the licensee to use its company name, products, patents, brands, trademarks, raw materials, and/or production</w:t>
      </w:r>
      <w:r w:rsidR="00616E82">
        <w:rPr>
          <w:rFonts w:ascii="Times New Roman" w:hAnsi="Times New Roman" w:cs="Times New Roman"/>
        </w:rPr>
        <w:t xml:space="preserve"> processes in exchange for a _______________ or _______________</w:t>
      </w:r>
      <w:r w:rsidRPr="00434472">
        <w:rPr>
          <w:rFonts w:ascii="Times New Roman" w:hAnsi="Times New Roman" w:cs="Times New Roman"/>
        </w:rPr>
        <w:t>.</w:t>
      </w:r>
    </w:p>
    <w:p w:rsidR="003E5939" w:rsidRPr="00434472" w:rsidRDefault="003E5939" w:rsidP="003E593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3E593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Franchising is a form of licensing in which a company:</w:t>
      </w:r>
      <w:r w:rsidRPr="00434472">
        <w:rPr>
          <w:rFonts w:ascii="Times New Roman" w:hAnsi="Times New Roman" w:cs="Times New Roman"/>
        </w:rPr>
        <w:t xml:space="preserve"> the franchiser - agrees to provide a franchisee the name, logo, methods of operation, advertising, prod</w:t>
      </w:r>
      <w:r w:rsidRPr="00434472">
        <w:rPr>
          <w:rFonts w:ascii="Times New Roman" w:hAnsi="Times New Roman" w:cs="Times New Roman"/>
        </w:rPr>
        <w:t>ucts, and other elements associated with the franchiser’s business, in return for a financial commitment and agreement to conduct business in accordance with the fra</w:t>
      </w:r>
      <w:r w:rsidR="00616E82">
        <w:rPr>
          <w:rFonts w:ascii="Times New Roman" w:hAnsi="Times New Roman" w:cs="Times New Roman"/>
        </w:rPr>
        <w:t>nchiser’s _______________ _____ _______________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616E82" w:rsidP="00C62B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432F57" w:rsidRPr="00434472">
        <w:rPr>
          <w:rFonts w:ascii="Times New Roman" w:hAnsi="Times New Roman" w:cs="Times New Roman"/>
        </w:rPr>
        <w:t xml:space="preserve"> is the transferring of manufacturing or other tasks, such as information technology operations, to companies in countries where labor and supplies are less expensive</w:t>
      </w:r>
      <w:r w:rsidR="00432F57"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616E82" w:rsidP="00C62B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432F57" w:rsidRPr="00434472">
        <w:rPr>
          <w:rFonts w:ascii="Times New Roman" w:hAnsi="Times New Roman" w:cs="Times New Roman"/>
        </w:rPr>
        <w:t xml:space="preserve"> is the relocation of a business process by a company, or a subsidiary, to another country</w:t>
      </w:r>
      <w:r w:rsidR="00432F57"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C62BFC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A str</w:t>
      </w:r>
      <w:r w:rsidR="00616E82">
        <w:rPr>
          <w:rFonts w:ascii="Times New Roman" w:hAnsi="Times New Roman" w:cs="Times New Roman"/>
        </w:rPr>
        <w:t>ategic alliance is a _______________</w:t>
      </w:r>
      <w:r w:rsidRPr="00434472">
        <w:rPr>
          <w:rFonts w:ascii="Times New Roman" w:hAnsi="Times New Roman" w:cs="Times New Roman"/>
        </w:rPr>
        <w:t xml:space="preserve"> formed to create competitive advantage on a worldwide basis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C62BFC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Companies that want more control and are willing to invest considerable resources in international busines</w:t>
      </w:r>
      <w:r w:rsidR="00616E82">
        <w:rPr>
          <w:rFonts w:ascii="Times New Roman" w:hAnsi="Times New Roman" w:cs="Times New Roman"/>
        </w:rPr>
        <w:t>s may consider _______________ _______________</w:t>
      </w:r>
      <w:r w:rsidRPr="00434472">
        <w:rPr>
          <w:rFonts w:ascii="Times New Roman" w:hAnsi="Times New Roman" w:cs="Times New Roman"/>
        </w:rPr>
        <w:t>, the ownership of overseas facilities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C62BFC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Planning in a global economy requi</w:t>
      </w:r>
      <w:r w:rsidR="00616E82">
        <w:rPr>
          <w:rFonts w:ascii="Times New Roman" w:hAnsi="Times New Roman" w:cs="Times New Roman"/>
        </w:rPr>
        <w:t>res businesspeople to ___________________</w:t>
      </w:r>
      <w:r w:rsidRPr="00434472">
        <w:rPr>
          <w:rFonts w:ascii="Times New Roman" w:hAnsi="Times New Roman" w:cs="Times New Roman"/>
        </w:rPr>
        <w:t xml:space="preserve"> the economic, legal, political, and socio-cultural realities of t</w:t>
      </w:r>
      <w:r w:rsidRPr="00434472">
        <w:rPr>
          <w:rFonts w:ascii="Times New Roman" w:hAnsi="Times New Roman" w:cs="Times New Roman"/>
        </w:rPr>
        <w:t>he countries in which they will operate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C62BFC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Companies doing business internationally have traditionally used a Multinational </w:t>
      </w:r>
      <w:r w:rsidR="00616E82">
        <w:rPr>
          <w:rFonts w:ascii="Times New Roman" w:hAnsi="Times New Roman" w:cs="Times New Roman"/>
        </w:rPr>
        <w:t>___________________</w:t>
      </w:r>
      <w:r w:rsidRPr="00434472">
        <w:rPr>
          <w:rFonts w:ascii="Times New Roman" w:hAnsi="Times New Roman" w:cs="Times New Roman"/>
        </w:rPr>
        <w:t>, which is a plan used by international companies, that involves customizing products, promotion, and distribution according to cultural, technological, re</w:t>
      </w:r>
      <w:r w:rsidRPr="00434472">
        <w:rPr>
          <w:rFonts w:ascii="Times New Roman" w:hAnsi="Times New Roman" w:cs="Times New Roman"/>
        </w:rPr>
        <w:t>gional, and national differences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C62BFC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More and more companies are moving from this customization strategy to </w:t>
      </w:r>
      <w:r w:rsidR="00616E82">
        <w:rPr>
          <w:rFonts w:ascii="Times New Roman" w:hAnsi="Times New Roman" w:cs="Times New Roman"/>
        </w:rPr>
        <w:t>a Global Strategy (________</w:t>
      </w:r>
      <w:r w:rsidRPr="00434472">
        <w:rPr>
          <w:rFonts w:ascii="Times New Roman" w:hAnsi="Times New Roman" w:cs="Times New Roman"/>
        </w:rPr>
        <w:t xml:space="preserve">), which is a strategy that involves standardizing </w:t>
      </w:r>
      <w:r w:rsidRPr="00434472">
        <w:rPr>
          <w:rFonts w:ascii="Times New Roman" w:hAnsi="Times New Roman" w:cs="Times New Roman"/>
        </w:rPr>
        <w:t>products, and as much as possible, their promotion and distribution for the whole world, as if it were a single entity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C62BFC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Be</w:t>
      </w:r>
      <w:r w:rsidRPr="00434472">
        <w:rPr>
          <w:rFonts w:ascii="Times New Roman" w:hAnsi="Times New Roman" w:cs="Times New Roman"/>
        </w:rPr>
        <w:t>fore moving outside their borders, companies mus</w:t>
      </w:r>
      <w:r w:rsidR="00616E82">
        <w:rPr>
          <w:rFonts w:ascii="Times New Roman" w:hAnsi="Times New Roman" w:cs="Times New Roman"/>
        </w:rPr>
        <w:t>t conduct environmental ____________________</w:t>
      </w:r>
      <w:r w:rsidRPr="00434472">
        <w:rPr>
          <w:rFonts w:ascii="Times New Roman" w:hAnsi="Times New Roman" w:cs="Times New Roman"/>
        </w:rPr>
        <w:t xml:space="preserve"> to evaluate the potential of and problems associated with various markets and to determine what strategy is best for doing business in those markets</w:t>
      </w:r>
      <w:r w:rsidRPr="00434472">
        <w:rPr>
          <w:rFonts w:ascii="Times New Roman" w:hAnsi="Times New Roman" w:cs="Times New Roman"/>
        </w:rPr>
        <w:t>.</w:t>
      </w:r>
    </w:p>
    <w:p w:rsidR="003E5939" w:rsidRPr="00434472" w:rsidRDefault="003E5939" w:rsidP="003E593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3E593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Astute busi</w:t>
      </w:r>
      <w:r w:rsidR="00616E82">
        <w:rPr>
          <w:rFonts w:ascii="Times New Roman" w:hAnsi="Times New Roman" w:cs="Times New Roman"/>
        </w:rPr>
        <w:t>nesspeople today “think _______________, act ________________</w:t>
      </w:r>
      <w:r w:rsidRPr="00434472">
        <w:rPr>
          <w:rFonts w:ascii="Times New Roman" w:hAnsi="Times New Roman" w:cs="Times New Roman"/>
        </w:rPr>
        <w:t xml:space="preserve">.”  </w:t>
      </w:r>
    </w:p>
    <w:p w:rsidR="00C62BFC" w:rsidRPr="00434472" w:rsidRDefault="00C62BFC" w:rsidP="00C62BFC">
      <w:pPr>
        <w:spacing w:after="0" w:line="240" w:lineRule="auto"/>
        <w:rPr>
          <w:rFonts w:ascii="Times New Roman" w:hAnsi="Times New Roman" w:cs="Times New Roman"/>
        </w:rPr>
      </w:pPr>
    </w:p>
    <w:p w:rsidR="00C62BFC" w:rsidRPr="00434472" w:rsidRDefault="00C62BFC" w:rsidP="00C62BFC">
      <w:pPr>
        <w:spacing w:after="0" w:line="240" w:lineRule="auto"/>
        <w:rPr>
          <w:rFonts w:ascii="Times New Roman" w:hAnsi="Times New Roman" w:cs="Times New Roman"/>
        </w:rPr>
      </w:pPr>
    </w:p>
    <w:p w:rsidR="00C62BFC" w:rsidRPr="00434472" w:rsidRDefault="00C62BFC" w:rsidP="00C62BFC">
      <w:pPr>
        <w:spacing w:after="0" w:line="240" w:lineRule="auto"/>
        <w:rPr>
          <w:rFonts w:ascii="Times New Roman" w:hAnsi="Times New Roman" w:cs="Times New Roman"/>
        </w:rPr>
      </w:pPr>
    </w:p>
    <w:p w:rsidR="00C62BFC" w:rsidRPr="00434472" w:rsidRDefault="00C62BFC" w:rsidP="00C62BFC">
      <w:pPr>
        <w:spacing w:after="0" w:line="240" w:lineRule="auto"/>
        <w:rPr>
          <w:rFonts w:ascii="Times New Roman" w:hAnsi="Times New Roman" w:cs="Times New Roman"/>
        </w:rPr>
      </w:pPr>
    </w:p>
    <w:p w:rsidR="00C62BFC" w:rsidRPr="00434472" w:rsidRDefault="00C62BFC" w:rsidP="00C62BFC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C62BFC">
      <w:pPr>
        <w:spacing w:after="0" w:line="240" w:lineRule="auto"/>
        <w:rPr>
          <w:rFonts w:ascii="Times New Roman" w:hAnsi="Times New Roman" w:cs="Times New Roman"/>
          <w:b/>
        </w:rPr>
      </w:pPr>
      <w:r w:rsidRPr="00434472">
        <w:rPr>
          <w:rFonts w:ascii="Times New Roman" w:hAnsi="Times New Roman" w:cs="Times New Roman"/>
          <w:b/>
        </w:rPr>
        <w:lastRenderedPageBreak/>
        <w:t>Chapter Four: Option</w:t>
      </w:r>
      <w:r w:rsidRPr="00434472">
        <w:rPr>
          <w:rFonts w:ascii="Times New Roman" w:hAnsi="Times New Roman" w:cs="Times New Roman"/>
          <w:b/>
        </w:rPr>
        <w:t>s for Organizing Business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3E593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All businesses mu</w:t>
      </w:r>
      <w:r w:rsidR="00CD0132">
        <w:rPr>
          <w:rFonts w:ascii="Times New Roman" w:hAnsi="Times New Roman" w:cs="Times New Roman"/>
        </w:rPr>
        <w:t>st select a form of ___________________</w:t>
      </w:r>
      <w:r w:rsidRPr="00434472">
        <w:rPr>
          <w:rFonts w:ascii="Times New Roman" w:hAnsi="Times New Roman" w:cs="Times New Roman"/>
        </w:rPr>
        <w:t xml:space="preserve"> that is most appropriate for their owners and the scope of their business</w:t>
      </w:r>
      <w:r w:rsidRPr="00434472">
        <w:rPr>
          <w:rFonts w:ascii="Times New Roman" w:hAnsi="Times New Roman" w:cs="Times New Roman"/>
        </w:rPr>
        <w:t>.</w:t>
      </w:r>
    </w:p>
    <w:p w:rsidR="0064615D" w:rsidRPr="00434472" w:rsidRDefault="0064615D" w:rsidP="0064615D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CD0132" w:rsidP="006461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business’s __________________</w:t>
      </w:r>
      <w:r w:rsidR="00432F57" w:rsidRPr="00434472">
        <w:rPr>
          <w:rFonts w:ascii="Times New Roman" w:hAnsi="Times New Roman" w:cs="Times New Roman"/>
        </w:rPr>
        <w:t xml:space="preserve"> form of ownership affects how it operates, how much it pays in taxes, and how much control its owners have.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3E593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Sole Proprietorships are businesses owned and operated by one individu</w:t>
      </w:r>
      <w:r w:rsidR="00CD0132">
        <w:rPr>
          <w:rFonts w:ascii="Times New Roman" w:hAnsi="Times New Roman" w:cs="Times New Roman"/>
        </w:rPr>
        <w:t>al, and they are the most __________________</w:t>
      </w:r>
      <w:r w:rsidRPr="00434472">
        <w:rPr>
          <w:rFonts w:ascii="Times New Roman" w:hAnsi="Times New Roman" w:cs="Times New Roman"/>
        </w:rPr>
        <w:t xml:space="preserve"> form of business organization in the U.S.</w:t>
      </w: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58624B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Sole proprietorships are generally managed by their owners, and because of this </w:t>
      </w:r>
      <w:r w:rsidRPr="00434472">
        <w:rPr>
          <w:rFonts w:ascii="Times New Roman" w:hAnsi="Times New Roman" w:cs="Times New Roman"/>
        </w:rPr>
        <w:t xml:space="preserve">simple management structure, the </w:t>
      </w:r>
      <w:r w:rsidR="00CD0132">
        <w:rPr>
          <w:rFonts w:ascii="Times New Roman" w:hAnsi="Times New Roman" w:cs="Times New Roman"/>
        </w:rPr>
        <w:t>owner/manager can _______________ _______________</w:t>
      </w:r>
      <w:r w:rsidRPr="00434472">
        <w:rPr>
          <w:rFonts w:ascii="Times New Roman" w:hAnsi="Times New Roman" w:cs="Times New Roman"/>
        </w:rPr>
        <w:t xml:space="preserve"> quickly</w:t>
      </w:r>
      <w:r w:rsidRPr="00434472">
        <w:rPr>
          <w:rFonts w:ascii="Times New Roman" w:hAnsi="Times New Roman" w:cs="Times New Roman"/>
        </w:rPr>
        <w:t xml:space="preserve">.  </w:t>
      </w:r>
    </w:p>
    <w:p w:rsidR="0058624B" w:rsidRPr="00434472" w:rsidRDefault="0058624B" w:rsidP="0058624B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58624B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This is just one of many advantages of the sol</w:t>
      </w:r>
      <w:r w:rsidRPr="00434472">
        <w:rPr>
          <w:rFonts w:ascii="Times New Roman" w:hAnsi="Times New Roman" w:cs="Times New Roman"/>
        </w:rPr>
        <w:t>e proprietorship. Other advantages include:</w:t>
      </w:r>
    </w:p>
    <w:p w:rsidR="003E5939" w:rsidRDefault="00CD0132" w:rsidP="00CD013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CD0132" w:rsidRDefault="00CD0132" w:rsidP="00CD013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CD0132" w:rsidRDefault="00CD0132" w:rsidP="00CD013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CD0132" w:rsidRDefault="00CD0132" w:rsidP="00CD013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CD0132" w:rsidRDefault="00CD0132" w:rsidP="00CD013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CD0132" w:rsidRDefault="00CD0132" w:rsidP="00CD013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CD0132" w:rsidRPr="00CD0132" w:rsidRDefault="00CD0132" w:rsidP="00CD013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CD0132" w:rsidRPr="00434472" w:rsidRDefault="00CD0132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58624B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For profitable businesses managed by capable owners, many of the fol</w:t>
      </w:r>
      <w:r w:rsidRPr="00434472">
        <w:rPr>
          <w:rFonts w:ascii="Times New Roman" w:hAnsi="Times New Roman" w:cs="Times New Roman"/>
        </w:rPr>
        <w:t>lowing factors do not cause prob</w:t>
      </w:r>
      <w:r w:rsidRPr="00434472">
        <w:rPr>
          <w:rFonts w:ascii="Times New Roman" w:hAnsi="Times New Roman" w:cs="Times New Roman"/>
        </w:rPr>
        <w:t>lems</w:t>
      </w:r>
      <w:r w:rsidRPr="00434472">
        <w:rPr>
          <w:rFonts w:ascii="Times New Roman" w:hAnsi="Times New Roman" w:cs="Times New Roman"/>
        </w:rPr>
        <w:t>.</w:t>
      </w:r>
      <w:r w:rsidR="00CD0132">
        <w:rPr>
          <w:rFonts w:ascii="Times New Roman" w:hAnsi="Times New Roman" w:cs="Times New Roman"/>
        </w:rPr>
        <w:t xml:space="preserve">  </w:t>
      </w:r>
      <w:r w:rsidRPr="00434472">
        <w:rPr>
          <w:rFonts w:ascii="Times New Roman" w:hAnsi="Times New Roman" w:cs="Times New Roman"/>
        </w:rPr>
        <w:t>On the other hand, proprietors starting out with little management experience and little money are likely to encounte</w:t>
      </w:r>
      <w:r w:rsidRPr="00434472">
        <w:rPr>
          <w:rFonts w:ascii="Times New Roman" w:hAnsi="Times New Roman" w:cs="Times New Roman"/>
        </w:rPr>
        <w:t>r many of the following disadvantages:</w:t>
      </w:r>
    </w:p>
    <w:p w:rsidR="00CD0132" w:rsidRDefault="00CD0132" w:rsidP="00CD013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CD0132" w:rsidRDefault="00CD0132" w:rsidP="00CD013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CD0132" w:rsidRDefault="00CD0132" w:rsidP="00CD013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CD0132" w:rsidRDefault="00CD0132" w:rsidP="00CD013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CD0132" w:rsidRDefault="00CD0132" w:rsidP="00CD013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CD0132" w:rsidRDefault="00CD0132" w:rsidP="00CD013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CD0132" w:rsidRPr="00434472" w:rsidRDefault="00CD0132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58624B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One way to minimize the disadvantages of the sole proprietorship and maximize its advantage</w:t>
      </w:r>
      <w:r w:rsidR="00CD0132">
        <w:rPr>
          <w:rFonts w:ascii="Times New Roman" w:hAnsi="Times New Roman" w:cs="Times New Roman"/>
        </w:rPr>
        <w:t>s is to have more than one ___________________</w:t>
      </w:r>
      <w:r w:rsidRPr="00434472">
        <w:rPr>
          <w:rFonts w:ascii="Times New Roman" w:hAnsi="Times New Roman" w:cs="Times New Roman"/>
        </w:rPr>
        <w:t xml:space="preserve">. </w:t>
      </w:r>
    </w:p>
    <w:p w:rsidR="0064615D" w:rsidRPr="00434472" w:rsidRDefault="0064615D" w:rsidP="0064615D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CD0132" w:rsidP="006461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___________________</w:t>
      </w:r>
      <w:r w:rsidR="00432F57" w:rsidRPr="00434472">
        <w:rPr>
          <w:rFonts w:ascii="Times New Roman" w:hAnsi="Times New Roman" w:cs="Times New Roman"/>
        </w:rPr>
        <w:t xml:space="preserve"> is an association of two or more persons who carry on as co-owners of a business for profit.</w:t>
      </w: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58624B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There are two basic types of partnership</w:t>
      </w:r>
      <w:r w:rsidRPr="00434472">
        <w:rPr>
          <w:rFonts w:ascii="Times New Roman" w:hAnsi="Times New Roman" w:cs="Times New Roman"/>
        </w:rPr>
        <w:t>:</w:t>
      </w:r>
    </w:p>
    <w:p w:rsidR="0064615D" w:rsidRPr="00434472" w:rsidRDefault="0064615D" w:rsidP="0064615D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CD0132" w:rsidP="006461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432F57" w:rsidRPr="00434472">
        <w:rPr>
          <w:rFonts w:ascii="Times New Roman" w:hAnsi="Times New Roman" w:cs="Times New Roman"/>
        </w:rPr>
        <w:t xml:space="preserve"> Partnership</w:t>
      </w:r>
      <w:r w:rsidR="0064615D" w:rsidRPr="00434472">
        <w:rPr>
          <w:rFonts w:ascii="Times New Roman" w:hAnsi="Times New Roman" w:cs="Times New Roman"/>
        </w:rPr>
        <w:t xml:space="preserve">: </w:t>
      </w:r>
      <w:r w:rsidR="00432F57" w:rsidRPr="00434472">
        <w:rPr>
          <w:rFonts w:ascii="Times New Roman" w:hAnsi="Times New Roman" w:cs="Times New Roman"/>
        </w:rPr>
        <w:t>Involves a complete sharing in the management of a business.</w:t>
      </w:r>
      <w:r w:rsidR="0064615D" w:rsidRPr="00434472">
        <w:rPr>
          <w:rFonts w:ascii="Times New Roman" w:hAnsi="Times New Roman" w:cs="Times New Roman"/>
        </w:rPr>
        <w:t xml:space="preserve">  </w:t>
      </w:r>
      <w:r w:rsidR="00432F57" w:rsidRPr="00434472">
        <w:rPr>
          <w:rFonts w:ascii="Times New Roman" w:hAnsi="Times New Roman" w:cs="Times New Roman"/>
        </w:rPr>
        <w:t>Each partner has unlimited liability for the debts of the business.</w:t>
      </w:r>
    </w:p>
    <w:p w:rsidR="0064615D" w:rsidRPr="00434472" w:rsidRDefault="0064615D" w:rsidP="0064615D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CD0132" w:rsidP="006461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432F57" w:rsidRPr="00434472">
        <w:rPr>
          <w:rFonts w:ascii="Times New Roman" w:hAnsi="Times New Roman" w:cs="Times New Roman"/>
        </w:rPr>
        <w:t xml:space="preserve"> Partnership</w:t>
      </w:r>
      <w:r w:rsidR="0064615D" w:rsidRPr="00434472">
        <w:rPr>
          <w:rFonts w:ascii="Times New Roman" w:hAnsi="Times New Roman" w:cs="Times New Roman"/>
        </w:rPr>
        <w:t xml:space="preserve">:  </w:t>
      </w:r>
      <w:r w:rsidR="00432F57" w:rsidRPr="00434472">
        <w:rPr>
          <w:rFonts w:ascii="Times New Roman" w:hAnsi="Times New Roman" w:cs="Times New Roman"/>
        </w:rPr>
        <w:t>Has at least one general partner, who assumes unlimited liability, and at least one limited partner, whose liability is limited to their investment in the business.</w:t>
      </w:r>
      <w:r w:rsidR="0064615D" w:rsidRPr="00434472">
        <w:rPr>
          <w:rFonts w:ascii="Times New Roman" w:hAnsi="Times New Roman" w:cs="Times New Roman"/>
        </w:rPr>
        <w:t xml:space="preserve">  </w:t>
      </w:r>
      <w:r w:rsidR="00432F57" w:rsidRPr="00434472">
        <w:rPr>
          <w:rFonts w:ascii="Times New Roman" w:hAnsi="Times New Roman" w:cs="Times New Roman"/>
        </w:rPr>
        <w:t>These partnerships exist for risky investment projects where the chance of loss is great.</w:t>
      </w: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58624B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Articles of Partnership are legal documents that set fo</w:t>
      </w:r>
      <w:r w:rsidR="00CD0132">
        <w:rPr>
          <w:rFonts w:ascii="Times New Roman" w:hAnsi="Times New Roman" w:cs="Times New Roman"/>
        </w:rPr>
        <w:t>rth the basic _________________</w:t>
      </w:r>
      <w:r w:rsidRPr="00434472">
        <w:rPr>
          <w:rFonts w:ascii="Times New Roman" w:hAnsi="Times New Roman" w:cs="Times New Roman"/>
        </w:rPr>
        <w:t xml:space="preserve"> between partners</w:t>
      </w:r>
      <w:r w:rsidRPr="00434472">
        <w:rPr>
          <w:rFonts w:ascii="Times New Roman" w:hAnsi="Times New Roman" w:cs="Times New Roman"/>
        </w:rPr>
        <w:t>.</w:t>
      </w: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58624B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lastRenderedPageBreak/>
        <w:t>The advantages of partnerships must be compared with those offered by other form</w:t>
      </w:r>
      <w:r w:rsidRPr="00434472">
        <w:rPr>
          <w:rFonts w:ascii="Times New Roman" w:hAnsi="Times New Roman" w:cs="Times New Roman"/>
        </w:rPr>
        <w:t>s of business organization, and not all apply to every partnership</w:t>
      </w:r>
      <w:r w:rsidRPr="00434472">
        <w:rPr>
          <w:rFonts w:ascii="Times New Roman" w:hAnsi="Times New Roman" w:cs="Times New Roman"/>
        </w:rPr>
        <w:t>.</w:t>
      </w:r>
      <w:r w:rsidR="007B20EB">
        <w:rPr>
          <w:rFonts w:ascii="Times New Roman" w:hAnsi="Times New Roman" w:cs="Times New Roman"/>
        </w:rPr>
        <w:t xml:space="preserve">  </w:t>
      </w:r>
      <w:r w:rsidRPr="00434472">
        <w:rPr>
          <w:rFonts w:ascii="Times New Roman" w:hAnsi="Times New Roman" w:cs="Times New Roman"/>
        </w:rPr>
        <w:t>The recognized advantages of partnerships include:</w:t>
      </w:r>
    </w:p>
    <w:p w:rsidR="007B20EB" w:rsidRDefault="007B20EB" w:rsidP="007B20EB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7B20EB" w:rsidRDefault="007B20EB" w:rsidP="007B20EB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7B20EB" w:rsidRDefault="007B20EB" w:rsidP="007B20EB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7B20EB" w:rsidRDefault="007B20EB" w:rsidP="007B20EB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7B20EB" w:rsidRDefault="007B20EB" w:rsidP="007B20EB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7B20EB" w:rsidRPr="00434472" w:rsidRDefault="007B20EB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58624B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Partnerships have many advantages compared to sole proprietorships and corporations, but they also have some disadvantages</w:t>
      </w:r>
      <w:r w:rsidRPr="00434472">
        <w:rPr>
          <w:rFonts w:ascii="Times New Roman" w:hAnsi="Times New Roman" w:cs="Times New Roman"/>
        </w:rPr>
        <w:t>.</w:t>
      </w:r>
      <w:r w:rsidR="007B20EB">
        <w:rPr>
          <w:rFonts w:ascii="Times New Roman" w:hAnsi="Times New Roman" w:cs="Times New Roman"/>
        </w:rPr>
        <w:t xml:space="preserve">  </w:t>
      </w:r>
      <w:r w:rsidRPr="00434472">
        <w:rPr>
          <w:rFonts w:ascii="Times New Roman" w:hAnsi="Times New Roman" w:cs="Times New Roman"/>
        </w:rPr>
        <w:t>Major disadvantages of partnerships include the following:</w:t>
      </w:r>
    </w:p>
    <w:p w:rsidR="007B20EB" w:rsidRDefault="007B20EB" w:rsidP="007B20EB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7B20EB" w:rsidRDefault="007B20EB" w:rsidP="007B20EB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7B20EB" w:rsidRDefault="007B20EB" w:rsidP="007B20EB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7B20EB" w:rsidRDefault="007B20EB" w:rsidP="007B20EB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7B20EB" w:rsidRDefault="007B20EB" w:rsidP="007B20EB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7B20EB" w:rsidRPr="00434472" w:rsidRDefault="007B20EB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7B20EB" w:rsidP="005862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___________________</w:t>
      </w:r>
      <w:r w:rsidR="00432F57" w:rsidRPr="00434472">
        <w:rPr>
          <w:rFonts w:ascii="Times New Roman" w:hAnsi="Times New Roman" w:cs="Times New Roman"/>
        </w:rPr>
        <w:t xml:space="preserve"> is a legal entity, created by the state, whose assets and liabilities are separate from its owners</w:t>
      </w:r>
      <w:r w:rsidR="00432F57" w:rsidRPr="00434472">
        <w:rPr>
          <w:rFonts w:ascii="Times New Roman" w:hAnsi="Times New Roman" w:cs="Times New Roman"/>
        </w:rPr>
        <w:t>.</w:t>
      </w: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58624B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Corporations </w:t>
      </w:r>
      <w:r w:rsidRPr="00434472">
        <w:rPr>
          <w:rFonts w:ascii="Times New Roman" w:hAnsi="Times New Roman" w:cs="Times New Roman"/>
        </w:rPr>
        <w:t>are generally owned by many individuals and organizations who own shar</w:t>
      </w:r>
      <w:r w:rsidR="007B20EB">
        <w:rPr>
          <w:rFonts w:ascii="Times New Roman" w:hAnsi="Times New Roman" w:cs="Times New Roman"/>
        </w:rPr>
        <w:t>es of the business, called ___________________</w:t>
      </w:r>
      <w:r w:rsidRPr="00434472">
        <w:rPr>
          <w:rFonts w:ascii="Times New Roman" w:hAnsi="Times New Roman" w:cs="Times New Roman"/>
        </w:rPr>
        <w:t>.</w:t>
      </w:r>
    </w:p>
    <w:p w:rsidR="0064615D" w:rsidRPr="00434472" w:rsidRDefault="0064615D" w:rsidP="0064615D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64615D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Stockholders can bu</w:t>
      </w:r>
      <w:r w:rsidRPr="00434472">
        <w:rPr>
          <w:rFonts w:ascii="Times New Roman" w:hAnsi="Times New Roman" w:cs="Times New Roman"/>
        </w:rPr>
        <w:t>y, sell, give or receive as gifts, or inherit their shares of stock.  As owners, the stockholders are entitled to all the profits that are left after the</w:t>
      </w:r>
      <w:r w:rsidR="007B20EB">
        <w:rPr>
          <w:rFonts w:ascii="Times New Roman" w:hAnsi="Times New Roman" w:cs="Times New Roman"/>
        </w:rPr>
        <w:t xml:space="preserve"> corporation’s other ___________________</w:t>
      </w:r>
      <w:r w:rsidRPr="00434472">
        <w:rPr>
          <w:rFonts w:ascii="Times New Roman" w:hAnsi="Times New Roman" w:cs="Times New Roman"/>
        </w:rPr>
        <w:t xml:space="preserve"> have been paid.</w:t>
      </w: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58624B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If the corporation does business in the state in which it is chartered, it is known as a domestic corporation.  In other states where the corporation does business, it is known as a foreign corporation.  If a corporation does </w:t>
      </w:r>
      <w:r w:rsidRPr="00434472">
        <w:rPr>
          <w:rFonts w:ascii="Times New Roman" w:hAnsi="Times New Roman" w:cs="Times New Roman"/>
        </w:rPr>
        <w:t>business outside the nation in which it is inc</w:t>
      </w:r>
      <w:r w:rsidR="007B20EB">
        <w:rPr>
          <w:rFonts w:ascii="Times New Roman" w:hAnsi="Times New Roman" w:cs="Times New Roman"/>
        </w:rPr>
        <w:t>orporated, it is called an _______________</w:t>
      </w:r>
      <w:r w:rsidRPr="00434472">
        <w:rPr>
          <w:rFonts w:ascii="Times New Roman" w:hAnsi="Times New Roman" w:cs="Times New Roman"/>
        </w:rPr>
        <w:t xml:space="preserve"> corporation</w:t>
      </w:r>
      <w:r w:rsidRPr="00434472">
        <w:rPr>
          <w:rFonts w:ascii="Times New Roman" w:hAnsi="Times New Roman" w:cs="Times New Roman"/>
        </w:rPr>
        <w:t>.</w:t>
      </w:r>
    </w:p>
    <w:p w:rsidR="0064615D" w:rsidRPr="00434472" w:rsidRDefault="0064615D" w:rsidP="0064615D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052309" w:rsidP="006461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corporation may be _______________</w:t>
      </w:r>
      <w:r w:rsidR="00432F57" w:rsidRPr="00434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_______________</w:t>
      </w:r>
      <w:r w:rsidR="00432F57" w:rsidRPr="00434472">
        <w:rPr>
          <w:rFonts w:ascii="Times New Roman" w:hAnsi="Times New Roman" w:cs="Times New Roman"/>
        </w:rPr>
        <w:t xml:space="preserve"> owned.</w:t>
      </w:r>
    </w:p>
    <w:p w:rsidR="0064615D" w:rsidRPr="00434472" w:rsidRDefault="0064615D" w:rsidP="0064615D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64615D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A </w:t>
      </w:r>
      <w:r w:rsidRPr="00434472">
        <w:rPr>
          <w:rFonts w:ascii="Times New Roman" w:hAnsi="Times New Roman" w:cs="Times New Roman"/>
        </w:rPr>
        <w:t xml:space="preserve">private corporation </w:t>
      </w:r>
      <w:r w:rsidRPr="00434472">
        <w:rPr>
          <w:rFonts w:ascii="Times New Roman" w:hAnsi="Times New Roman" w:cs="Times New Roman"/>
        </w:rPr>
        <w:t xml:space="preserve">is owned by just </w:t>
      </w:r>
      <w:r w:rsidRPr="00434472">
        <w:rPr>
          <w:rFonts w:ascii="Times New Roman" w:hAnsi="Times New Roman" w:cs="Times New Roman"/>
        </w:rPr>
        <w:t>one or a few</w:t>
      </w:r>
      <w:r w:rsidR="00052309">
        <w:rPr>
          <w:rFonts w:ascii="Times New Roman" w:hAnsi="Times New Roman" w:cs="Times New Roman"/>
        </w:rPr>
        <w:t xml:space="preserve"> people who are closely ___________</w:t>
      </w:r>
      <w:r w:rsidRPr="00434472">
        <w:rPr>
          <w:rFonts w:ascii="Times New Roman" w:hAnsi="Times New Roman" w:cs="Times New Roman"/>
        </w:rPr>
        <w:t xml:space="preserve"> in the business.</w:t>
      </w:r>
    </w:p>
    <w:p w:rsidR="0064615D" w:rsidRPr="00434472" w:rsidRDefault="0064615D" w:rsidP="0064615D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64615D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A </w:t>
      </w:r>
      <w:r w:rsidRPr="00434472">
        <w:rPr>
          <w:rFonts w:ascii="Times New Roman" w:hAnsi="Times New Roman" w:cs="Times New Roman"/>
        </w:rPr>
        <w:t xml:space="preserve">public corporation </w:t>
      </w:r>
      <w:r w:rsidR="00052309">
        <w:rPr>
          <w:rFonts w:ascii="Times New Roman" w:hAnsi="Times New Roman" w:cs="Times New Roman"/>
        </w:rPr>
        <w:t>is one whose _____________</w:t>
      </w:r>
      <w:r w:rsidRPr="00434472">
        <w:rPr>
          <w:rFonts w:ascii="Times New Roman" w:hAnsi="Times New Roman" w:cs="Times New Roman"/>
        </w:rPr>
        <w:t xml:space="preserve"> anyone may buy, sell, or trade.  In large corporations</w:t>
      </w:r>
      <w:r w:rsidR="0058624B" w:rsidRPr="00434472">
        <w:rPr>
          <w:rFonts w:ascii="Times New Roman" w:hAnsi="Times New Roman" w:cs="Times New Roman"/>
        </w:rPr>
        <w:t>,</w:t>
      </w:r>
      <w:r w:rsidRPr="00434472">
        <w:rPr>
          <w:rFonts w:ascii="Times New Roman" w:hAnsi="Times New Roman" w:cs="Times New Roman"/>
        </w:rPr>
        <w:t xml:space="preserve"> stockholders are far removed from the management of the company.</w:t>
      </w: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58624B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A private corporation tha</w:t>
      </w:r>
      <w:r w:rsidRPr="00434472">
        <w:rPr>
          <w:rFonts w:ascii="Times New Roman" w:hAnsi="Times New Roman" w:cs="Times New Roman"/>
        </w:rPr>
        <w:t>t needs more money to expand or take advantage of opportunities may have to o</w:t>
      </w:r>
      <w:r w:rsidR="00052309">
        <w:rPr>
          <w:rFonts w:ascii="Times New Roman" w:hAnsi="Times New Roman" w:cs="Times New Roman"/>
        </w:rPr>
        <w:t>btain financing by “_______________ _______________</w:t>
      </w:r>
      <w:r w:rsidRPr="00434472">
        <w:rPr>
          <w:rFonts w:ascii="Times New Roman" w:hAnsi="Times New Roman" w:cs="Times New Roman"/>
        </w:rPr>
        <w:t>” through an initial public offering (IPO</w:t>
      </w:r>
      <w:r w:rsidRPr="00434472">
        <w:rPr>
          <w:rFonts w:ascii="Times New Roman" w:hAnsi="Times New Roman" w:cs="Times New Roman"/>
        </w:rPr>
        <w:t>)</w:t>
      </w:r>
      <w:r w:rsidRPr="00434472">
        <w:rPr>
          <w:rFonts w:ascii="Times New Roman" w:hAnsi="Times New Roman" w:cs="Times New Roman"/>
        </w:rPr>
        <w:t>.</w:t>
      </w:r>
    </w:p>
    <w:p w:rsidR="0064615D" w:rsidRPr="00434472" w:rsidRDefault="0064615D" w:rsidP="0064615D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64615D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An IPO is the process of becoming a public corporation by sellin</w:t>
      </w:r>
      <w:r w:rsidR="00052309">
        <w:rPr>
          <w:rFonts w:ascii="Times New Roman" w:hAnsi="Times New Roman" w:cs="Times New Roman"/>
        </w:rPr>
        <w:t>g stock so that it can be _____________</w:t>
      </w:r>
      <w:r w:rsidRPr="00434472">
        <w:rPr>
          <w:rFonts w:ascii="Times New Roman" w:hAnsi="Times New Roman" w:cs="Times New Roman"/>
        </w:rPr>
        <w:t xml:space="preserve"> in public markets.</w:t>
      </w: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58624B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Quasi-Public Corporations and No</w:t>
      </w:r>
      <w:r w:rsidR="00052309">
        <w:rPr>
          <w:rFonts w:ascii="Times New Roman" w:hAnsi="Times New Roman" w:cs="Times New Roman"/>
        </w:rPr>
        <w:t>nprofits are two types of _______________</w:t>
      </w:r>
      <w:r w:rsidRPr="00434472">
        <w:rPr>
          <w:rFonts w:ascii="Times New Roman" w:hAnsi="Times New Roman" w:cs="Times New Roman"/>
        </w:rPr>
        <w:t xml:space="preserve"> corporations</w:t>
      </w:r>
      <w:r w:rsidRPr="00434472">
        <w:rPr>
          <w:rFonts w:ascii="Times New Roman" w:hAnsi="Times New Roman" w:cs="Times New Roman"/>
        </w:rPr>
        <w:t>.</w:t>
      </w: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64615D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Quasi-Public Corporations </w:t>
      </w:r>
      <w:r w:rsidRPr="00434472">
        <w:rPr>
          <w:rFonts w:ascii="Times New Roman" w:hAnsi="Times New Roman" w:cs="Times New Roman"/>
        </w:rPr>
        <w:t>are owned and operated by the federal, state, or local government.</w:t>
      </w:r>
    </w:p>
    <w:p w:rsidR="00000000" w:rsidRPr="00434472" w:rsidRDefault="00432F57" w:rsidP="0064615D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Nonp</w:t>
      </w:r>
      <w:r w:rsidRPr="00434472">
        <w:rPr>
          <w:rFonts w:ascii="Times New Roman" w:hAnsi="Times New Roman" w:cs="Times New Roman"/>
        </w:rPr>
        <w:t xml:space="preserve">rofit Corporations </w:t>
      </w:r>
      <w:r w:rsidRPr="00434472">
        <w:rPr>
          <w:rFonts w:ascii="Times New Roman" w:hAnsi="Times New Roman" w:cs="Times New Roman"/>
        </w:rPr>
        <w:t>focus on providing a serv</w:t>
      </w:r>
      <w:r w:rsidR="00052309">
        <w:rPr>
          <w:rFonts w:ascii="Times New Roman" w:hAnsi="Times New Roman" w:cs="Times New Roman"/>
        </w:rPr>
        <w:t>ice rather than earning a _______________</w:t>
      </w:r>
      <w:r w:rsidRPr="00434472">
        <w:rPr>
          <w:rFonts w:ascii="Times New Roman" w:hAnsi="Times New Roman" w:cs="Times New Roman"/>
        </w:rPr>
        <w:t>, but they are not owned by a government entity.</w:t>
      </w: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052309" w:rsidP="005862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_______________ _____ _______________</w:t>
      </w:r>
      <w:r w:rsidR="00432F57" w:rsidRPr="00434472">
        <w:rPr>
          <w:rFonts w:ascii="Times New Roman" w:hAnsi="Times New Roman" w:cs="Times New Roman"/>
        </w:rPr>
        <w:t>is a group of individuals, elected by the stockholders to oversee the general operation of the corporation, who set the corporation’s long-range objectives</w:t>
      </w:r>
      <w:r w:rsidR="00432F57" w:rsidRPr="00434472">
        <w:rPr>
          <w:rFonts w:ascii="Times New Roman" w:hAnsi="Times New Roman" w:cs="Times New Roman"/>
        </w:rPr>
        <w:t>.</w:t>
      </w:r>
    </w:p>
    <w:p w:rsidR="0058624B" w:rsidRPr="00434472" w:rsidRDefault="0058624B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58624B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Corporations issue two types of stock</w:t>
      </w:r>
      <w:r w:rsidRPr="00434472">
        <w:rPr>
          <w:rFonts w:ascii="Times New Roman" w:hAnsi="Times New Roman" w:cs="Times New Roman"/>
        </w:rPr>
        <w:t>:</w:t>
      </w:r>
    </w:p>
    <w:p w:rsidR="0064615D" w:rsidRPr="00434472" w:rsidRDefault="0064615D" w:rsidP="0064615D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052309" w:rsidP="006461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432F57" w:rsidRPr="00434472">
        <w:rPr>
          <w:rFonts w:ascii="Times New Roman" w:hAnsi="Times New Roman" w:cs="Times New Roman"/>
        </w:rPr>
        <w:t xml:space="preserve"> Stock</w:t>
      </w:r>
      <w:r w:rsidR="0064615D" w:rsidRPr="00434472">
        <w:rPr>
          <w:rFonts w:ascii="Times New Roman" w:hAnsi="Times New Roman" w:cs="Times New Roman"/>
        </w:rPr>
        <w:t xml:space="preserve">:  </w:t>
      </w:r>
      <w:r w:rsidR="00432F57" w:rsidRPr="00434472">
        <w:rPr>
          <w:rFonts w:ascii="Times New Roman" w:hAnsi="Times New Roman" w:cs="Times New Roman"/>
        </w:rPr>
        <w:t xml:space="preserve">A special class of owners, because although they generally do not have any say in the company, they have a claim to profits before any other stockholders do.  </w:t>
      </w:r>
    </w:p>
    <w:p w:rsidR="0064615D" w:rsidRPr="00434472" w:rsidRDefault="0064615D" w:rsidP="0064615D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052309" w:rsidP="006461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432F57" w:rsidRPr="00434472">
        <w:rPr>
          <w:rFonts w:ascii="Times New Roman" w:hAnsi="Times New Roman" w:cs="Times New Roman"/>
        </w:rPr>
        <w:t xml:space="preserve"> Stock</w:t>
      </w:r>
      <w:r w:rsidR="0064615D" w:rsidRPr="00434472">
        <w:rPr>
          <w:rFonts w:ascii="Times New Roman" w:hAnsi="Times New Roman" w:cs="Times New Roman"/>
        </w:rPr>
        <w:t xml:space="preserve">:  </w:t>
      </w:r>
      <w:r w:rsidR="00432F57" w:rsidRPr="00434472">
        <w:rPr>
          <w:rFonts w:ascii="Times New Roman" w:hAnsi="Times New Roman" w:cs="Times New Roman"/>
        </w:rPr>
        <w:t>Although these owners do not get preferential treatment with regard to dividends, they do get some say in the operation of the corporation.  Their</w:t>
      </w:r>
      <w:r w:rsidR="00432F57" w:rsidRPr="00434472">
        <w:rPr>
          <w:rFonts w:ascii="Times New Roman" w:hAnsi="Times New Roman" w:cs="Times New Roman"/>
        </w:rPr>
        <w:t xml:space="preserve"> ownership gives them the right to vote for members of the Board of Directors and other important issues.</w:t>
      </w: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64615D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Bec</w:t>
      </w:r>
      <w:r w:rsidR="00052309">
        <w:rPr>
          <w:rFonts w:ascii="Times New Roman" w:hAnsi="Times New Roman" w:cs="Times New Roman"/>
        </w:rPr>
        <w:t>ause a corporation is a separate</w:t>
      </w:r>
      <w:r w:rsidRPr="00434472">
        <w:rPr>
          <w:rFonts w:ascii="Times New Roman" w:hAnsi="Times New Roman" w:cs="Times New Roman"/>
        </w:rPr>
        <w:t xml:space="preserve"> legal entity, it has some very specific advanta</w:t>
      </w:r>
      <w:r w:rsidRPr="00434472">
        <w:rPr>
          <w:rFonts w:ascii="Times New Roman" w:hAnsi="Times New Roman" w:cs="Times New Roman"/>
        </w:rPr>
        <w:t>ges over other forms of ownership</w:t>
      </w:r>
      <w:r w:rsidRPr="00434472">
        <w:rPr>
          <w:rFonts w:ascii="Times New Roman" w:hAnsi="Times New Roman" w:cs="Times New Roman"/>
        </w:rPr>
        <w:t>.</w:t>
      </w:r>
      <w:r w:rsidR="00052309">
        <w:rPr>
          <w:rFonts w:ascii="Times New Roman" w:hAnsi="Times New Roman" w:cs="Times New Roman"/>
        </w:rPr>
        <w:t xml:space="preserve">  </w:t>
      </w:r>
      <w:r w:rsidRPr="00434472">
        <w:rPr>
          <w:rFonts w:ascii="Times New Roman" w:hAnsi="Times New Roman" w:cs="Times New Roman"/>
        </w:rPr>
        <w:t>The biggest advantage may be the limited liability of the owners, nonetheless, the advan</w:t>
      </w:r>
      <w:r w:rsidRPr="00434472">
        <w:rPr>
          <w:rFonts w:ascii="Times New Roman" w:hAnsi="Times New Roman" w:cs="Times New Roman"/>
        </w:rPr>
        <w:t>tages include the following:</w:t>
      </w:r>
    </w:p>
    <w:p w:rsidR="00052309" w:rsidRDefault="00052309" w:rsidP="00052309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052309" w:rsidRDefault="00052309" w:rsidP="00052309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052309" w:rsidRDefault="00052309" w:rsidP="00052309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052309" w:rsidRDefault="00052309" w:rsidP="00052309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052309" w:rsidRDefault="00052309" w:rsidP="00052309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052309" w:rsidRPr="00434472" w:rsidRDefault="00052309" w:rsidP="00582C11">
      <w:pPr>
        <w:spacing w:after="0" w:line="240" w:lineRule="auto"/>
        <w:rPr>
          <w:rFonts w:ascii="Times New Roman" w:hAnsi="Times New Roman" w:cs="Times New Roman"/>
        </w:rPr>
      </w:pPr>
    </w:p>
    <w:p w:rsidR="00052309" w:rsidRDefault="00432F57" w:rsidP="0064615D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Corporations have some distinct disadvantages resulting from tax laws and government </w:t>
      </w:r>
      <w:r w:rsidRPr="00434472">
        <w:rPr>
          <w:rFonts w:ascii="Times New Roman" w:hAnsi="Times New Roman" w:cs="Times New Roman"/>
        </w:rPr>
        <w:t>regulation</w:t>
      </w:r>
      <w:r w:rsidRPr="00434472">
        <w:rPr>
          <w:rFonts w:ascii="Times New Roman" w:hAnsi="Times New Roman" w:cs="Times New Roman"/>
        </w:rPr>
        <w:t>.</w:t>
      </w:r>
      <w:r w:rsidR="00052309">
        <w:rPr>
          <w:rFonts w:ascii="Times New Roman" w:hAnsi="Times New Roman" w:cs="Times New Roman"/>
        </w:rPr>
        <w:t xml:space="preserve">  </w:t>
      </w:r>
    </w:p>
    <w:p w:rsidR="00000000" w:rsidRPr="00434472" w:rsidRDefault="00432F57" w:rsidP="0064615D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The following are common disadvantages of corporations:</w:t>
      </w:r>
    </w:p>
    <w:p w:rsidR="00052309" w:rsidRDefault="00052309" w:rsidP="00052309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052309" w:rsidRDefault="00052309" w:rsidP="00052309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052309" w:rsidRDefault="00052309" w:rsidP="00052309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052309" w:rsidRDefault="00052309" w:rsidP="00052309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052309" w:rsidRPr="00434472" w:rsidRDefault="0005230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052309" w:rsidP="005862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______________ ____________</w:t>
      </w:r>
      <w:r w:rsidR="00432F57" w:rsidRPr="00434472">
        <w:rPr>
          <w:rFonts w:ascii="Times New Roman" w:hAnsi="Times New Roman" w:cs="Times New Roman"/>
        </w:rPr>
        <w:t xml:space="preserve"> is a partnership established for a s</w:t>
      </w:r>
      <w:r w:rsidR="00432F57" w:rsidRPr="00434472">
        <w:rPr>
          <w:rFonts w:ascii="Times New Roman" w:hAnsi="Times New Roman" w:cs="Times New Roman"/>
        </w:rPr>
        <w:t>pecific project or for a limited</w:t>
      </w:r>
      <w:r w:rsidR="00432F57" w:rsidRPr="00434472">
        <w:rPr>
          <w:rFonts w:ascii="Times New Roman" w:hAnsi="Times New Roman" w:cs="Times New Roman"/>
        </w:rPr>
        <w:t xml:space="preserve"> time</w:t>
      </w:r>
      <w:r w:rsidR="00432F57" w:rsidRPr="00434472">
        <w:rPr>
          <w:rFonts w:ascii="Times New Roman" w:hAnsi="Times New Roman" w:cs="Times New Roman"/>
        </w:rPr>
        <w:t>.</w:t>
      </w: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052309" w:rsidP="005862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______________ ____________</w:t>
      </w:r>
      <w:r w:rsidR="00432F57" w:rsidRPr="00434472">
        <w:rPr>
          <w:rFonts w:ascii="Times New Roman" w:hAnsi="Times New Roman" w:cs="Times New Roman"/>
        </w:rPr>
        <w:t xml:space="preserve"> Company (LLC) is a form of business ownership that provides limited liability, as in a corporation, but is taxed like a partnership</w:t>
      </w:r>
      <w:r w:rsidR="00432F57" w:rsidRPr="00434472">
        <w:rPr>
          <w:rFonts w:ascii="Times New Roman" w:hAnsi="Times New Roman" w:cs="Times New Roman"/>
        </w:rPr>
        <w:t>.</w:t>
      </w: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58624B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Another form of organizatio</w:t>
      </w:r>
      <w:r w:rsidR="00052309">
        <w:rPr>
          <w:rFonts w:ascii="Times New Roman" w:hAnsi="Times New Roman" w:cs="Times New Roman"/>
        </w:rPr>
        <w:t>n in business is the _______________________</w:t>
      </w:r>
      <w:r w:rsidRPr="00434472">
        <w:rPr>
          <w:rFonts w:ascii="Times New Roman" w:hAnsi="Times New Roman" w:cs="Times New Roman"/>
        </w:rPr>
        <w:t xml:space="preserve"> or Co-Op, an organization composed of individuals or small businesses that have ba</w:t>
      </w:r>
      <w:r w:rsidRPr="00434472">
        <w:rPr>
          <w:rFonts w:ascii="Times New Roman" w:hAnsi="Times New Roman" w:cs="Times New Roman"/>
        </w:rPr>
        <w:t>nded together to reap the benefits of belonging to a larger organization</w:t>
      </w:r>
      <w:r w:rsidRPr="00434472">
        <w:rPr>
          <w:rFonts w:ascii="Times New Roman" w:hAnsi="Times New Roman" w:cs="Times New Roman"/>
        </w:rPr>
        <w:t>.</w:t>
      </w: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58624B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Companies large and small achieve growth and imp</w:t>
      </w:r>
      <w:r w:rsidRPr="00434472">
        <w:rPr>
          <w:rFonts w:ascii="Times New Roman" w:hAnsi="Times New Roman" w:cs="Times New Roman"/>
        </w:rPr>
        <w:t>rove profitabili</w:t>
      </w:r>
      <w:r w:rsidR="00052309">
        <w:rPr>
          <w:rFonts w:ascii="Times New Roman" w:hAnsi="Times New Roman" w:cs="Times New Roman"/>
        </w:rPr>
        <w:t>ty by expanding their _____________</w:t>
      </w:r>
      <w:r w:rsidRPr="00434472">
        <w:rPr>
          <w:rFonts w:ascii="Times New Roman" w:hAnsi="Times New Roman" w:cs="Times New Roman"/>
        </w:rPr>
        <w:t>, often by developing and selling new products or selling current products to new groups of customers</w:t>
      </w:r>
      <w:r w:rsidRPr="00434472">
        <w:rPr>
          <w:rFonts w:ascii="Times New Roman" w:hAnsi="Times New Roman" w:cs="Times New Roman"/>
        </w:rPr>
        <w:t>.</w:t>
      </w: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052309" w:rsidP="005862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_______________</w:t>
      </w:r>
      <w:r w:rsidR="00432F57" w:rsidRPr="00434472">
        <w:rPr>
          <w:rFonts w:ascii="Times New Roman" w:hAnsi="Times New Roman" w:cs="Times New Roman"/>
        </w:rPr>
        <w:t xml:space="preserve"> occurs when two compani</w:t>
      </w:r>
      <w:r w:rsidR="00432F57" w:rsidRPr="00434472">
        <w:rPr>
          <w:rFonts w:ascii="Times New Roman" w:hAnsi="Times New Roman" w:cs="Times New Roman"/>
        </w:rPr>
        <w:t>es combine to form a new company</w:t>
      </w:r>
      <w:r w:rsidR="00432F57" w:rsidRPr="00434472">
        <w:rPr>
          <w:rFonts w:ascii="Times New Roman" w:hAnsi="Times New Roman" w:cs="Times New Roman"/>
        </w:rPr>
        <w:t xml:space="preserve">.  An acquisition </w:t>
      </w:r>
      <w:r w:rsidR="00432F57" w:rsidRPr="00434472">
        <w:rPr>
          <w:rFonts w:ascii="Times New Roman" w:hAnsi="Times New Roman" w:cs="Times New Roman"/>
        </w:rPr>
        <w:t>occurs when one company purchases another, generally by buying most of its stock</w:t>
      </w:r>
      <w:r w:rsidR="00432F57" w:rsidRPr="00434472">
        <w:rPr>
          <w:rFonts w:ascii="Times New Roman" w:hAnsi="Times New Roman" w:cs="Times New Roman"/>
        </w:rPr>
        <w:t>.</w:t>
      </w: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3E5939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052309" w:rsidRDefault="00052309" w:rsidP="00582C11">
      <w:pPr>
        <w:spacing w:after="0" w:line="240" w:lineRule="auto"/>
        <w:rPr>
          <w:rFonts w:ascii="Times New Roman" w:hAnsi="Times New Roman" w:cs="Times New Roman"/>
        </w:rPr>
      </w:pPr>
    </w:p>
    <w:p w:rsidR="00052309" w:rsidRDefault="00052309" w:rsidP="00582C11">
      <w:pPr>
        <w:spacing w:after="0" w:line="240" w:lineRule="auto"/>
        <w:rPr>
          <w:rFonts w:ascii="Times New Roman" w:hAnsi="Times New Roman" w:cs="Times New Roman"/>
        </w:rPr>
      </w:pPr>
    </w:p>
    <w:p w:rsidR="00052309" w:rsidRDefault="00052309" w:rsidP="00582C11">
      <w:pPr>
        <w:spacing w:after="0" w:line="240" w:lineRule="auto"/>
        <w:rPr>
          <w:rFonts w:ascii="Times New Roman" w:hAnsi="Times New Roman" w:cs="Times New Roman"/>
        </w:rPr>
      </w:pPr>
    </w:p>
    <w:p w:rsidR="00052309" w:rsidRDefault="00052309" w:rsidP="00582C11">
      <w:pPr>
        <w:spacing w:after="0" w:line="240" w:lineRule="auto"/>
        <w:rPr>
          <w:rFonts w:ascii="Times New Roman" w:hAnsi="Times New Roman" w:cs="Times New Roman"/>
        </w:rPr>
      </w:pPr>
    </w:p>
    <w:p w:rsidR="00052309" w:rsidRDefault="00052309" w:rsidP="00582C11">
      <w:pPr>
        <w:spacing w:after="0" w:line="240" w:lineRule="auto"/>
        <w:rPr>
          <w:rFonts w:ascii="Times New Roman" w:hAnsi="Times New Roman" w:cs="Times New Roman"/>
        </w:rPr>
      </w:pPr>
    </w:p>
    <w:p w:rsidR="00052309" w:rsidRDefault="00052309" w:rsidP="00582C11">
      <w:pPr>
        <w:spacing w:after="0" w:line="240" w:lineRule="auto"/>
        <w:rPr>
          <w:rFonts w:ascii="Times New Roman" w:hAnsi="Times New Roman" w:cs="Times New Roman"/>
        </w:rPr>
      </w:pPr>
    </w:p>
    <w:p w:rsidR="00052309" w:rsidRDefault="00052309" w:rsidP="00582C11">
      <w:pPr>
        <w:spacing w:after="0" w:line="240" w:lineRule="auto"/>
        <w:rPr>
          <w:rFonts w:ascii="Times New Roman" w:hAnsi="Times New Roman" w:cs="Times New Roman"/>
        </w:rPr>
      </w:pPr>
    </w:p>
    <w:p w:rsidR="00052309" w:rsidRPr="00434472" w:rsidRDefault="0005230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1A2E8C">
      <w:pPr>
        <w:spacing w:after="0" w:line="240" w:lineRule="auto"/>
        <w:rPr>
          <w:rFonts w:ascii="Times New Roman" w:hAnsi="Times New Roman" w:cs="Times New Roman"/>
          <w:b/>
        </w:rPr>
      </w:pPr>
      <w:r w:rsidRPr="00434472">
        <w:rPr>
          <w:rFonts w:ascii="Times New Roman" w:hAnsi="Times New Roman" w:cs="Times New Roman"/>
          <w:b/>
        </w:rPr>
        <w:lastRenderedPageBreak/>
        <w:t>Chapter Five: Small Business, Entrepreneurship, and Franchising</w:t>
      </w: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Small</w:t>
      </w:r>
      <w:r w:rsidR="00700555">
        <w:rPr>
          <w:rFonts w:ascii="Times New Roman" w:hAnsi="Times New Roman" w:cs="Times New Roman"/>
        </w:rPr>
        <w:t xml:space="preserve"> businesses represent the __________________</w:t>
      </w:r>
      <w:r w:rsidRPr="00434472">
        <w:rPr>
          <w:rFonts w:ascii="Times New Roman" w:hAnsi="Times New Roman" w:cs="Times New Roman"/>
        </w:rPr>
        <w:t xml:space="preserve"> of its owners to succeed by providing new or better products and services</w:t>
      </w:r>
      <w:r w:rsidRPr="00434472">
        <w:rPr>
          <w:rFonts w:ascii="Times New Roman" w:hAnsi="Times New Roman" w:cs="Times New Roman"/>
        </w:rPr>
        <w:t xml:space="preserve">.  </w:t>
      </w:r>
    </w:p>
    <w:p w:rsidR="00837FE9" w:rsidRPr="00434472" w:rsidRDefault="00837FE9" w:rsidP="00837FE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837FE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Small businesses are the heart of the U.S. economic and social system because they offer opportuni</w:t>
      </w:r>
      <w:r w:rsidR="00700555">
        <w:rPr>
          <w:rFonts w:ascii="Times New Roman" w:hAnsi="Times New Roman" w:cs="Times New Roman"/>
        </w:rPr>
        <w:t>ties and demonstrate the __________________</w:t>
      </w:r>
      <w:r w:rsidRPr="00434472">
        <w:rPr>
          <w:rFonts w:ascii="Times New Roman" w:hAnsi="Times New Roman" w:cs="Times New Roman"/>
        </w:rPr>
        <w:t xml:space="preserve"> of people to make their own destinies.</w:t>
      </w: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Entrepreneurship is the process of creating and managing a busine</w:t>
      </w:r>
      <w:r w:rsidR="00700555">
        <w:rPr>
          <w:rFonts w:ascii="Times New Roman" w:hAnsi="Times New Roman" w:cs="Times New Roman"/>
        </w:rPr>
        <w:t>ss to achieve desired ______________</w:t>
      </w:r>
      <w:r w:rsidRPr="00434472">
        <w:rPr>
          <w:rFonts w:ascii="Times New Roman" w:hAnsi="Times New Roman" w:cs="Times New Roman"/>
        </w:rPr>
        <w:t>.</w:t>
      </w: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A growing trend </w:t>
      </w:r>
      <w:r w:rsidR="00700555">
        <w:rPr>
          <w:rFonts w:ascii="Times New Roman" w:hAnsi="Times New Roman" w:cs="Times New Roman"/>
        </w:rPr>
        <w:t>among small businesses is ___________________</w:t>
      </w:r>
      <w:r w:rsidRPr="00434472">
        <w:rPr>
          <w:rFonts w:ascii="Times New Roman" w:hAnsi="Times New Roman" w:cs="Times New Roman"/>
        </w:rPr>
        <w:t xml:space="preserve"> Entrepreneurship, which refers to individuals who use entrepreneurship to address social problems.</w:t>
      </w:r>
    </w:p>
    <w:p w:rsidR="00837FE9" w:rsidRPr="00434472" w:rsidRDefault="00837FE9" w:rsidP="00837FE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837FE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They </w:t>
      </w:r>
      <w:r w:rsidRPr="00434472">
        <w:rPr>
          <w:rFonts w:ascii="Times New Roman" w:hAnsi="Times New Roman" w:cs="Times New Roman"/>
        </w:rPr>
        <w:t xml:space="preserve">operate by the same principles as other entrepreneurs, but view their organizations as </w:t>
      </w:r>
      <w:r w:rsidR="00700555">
        <w:rPr>
          <w:rFonts w:ascii="Times New Roman" w:hAnsi="Times New Roman" w:cs="Times New Roman"/>
        </w:rPr>
        <w:t>vehicles to create social ___________________</w:t>
      </w:r>
      <w:r w:rsidRPr="00434472">
        <w:rPr>
          <w:rFonts w:ascii="Times New Roman" w:hAnsi="Times New Roman" w:cs="Times New Roman"/>
        </w:rPr>
        <w:t>.</w:t>
      </w:r>
    </w:p>
    <w:p w:rsidR="003E5939" w:rsidRPr="00434472" w:rsidRDefault="003E593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A Small Bu</w:t>
      </w:r>
      <w:r w:rsidR="00700555">
        <w:rPr>
          <w:rFonts w:ascii="Times New Roman" w:hAnsi="Times New Roman" w:cs="Times New Roman"/>
        </w:rPr>
        <w:t>siness is an independently _______________ and _______________</w:t>
      </w:r>
      <w:r w:rsidRPr="00434472">
        <w:rPr>
          <w:rFonts w:ascii="Times New Roman" w:hAnsi="Times New Roman" w:cs="Times New Roman"/>
        </w:rPr>
        <w:t xml:space="preserve"> business tha</w:t>
      </w:r>
      <w:r w:rsidRPr="00434472">
        <w:rPr>
          <w:rFonts w:ascii="Times New Roman" w:hAnsi="Times New Roman" w:cs="Times New Roman"/>
        </w:rPr>
        <w:t>t is not dominant in its competitive area and does not employ more than 500 people</w:t>
      </w:r>
      <w:r w:rsidRPr="00434472">
        <w:rPr>
          <w:rFonts w:ascii="Times New Roman" w:hAnsi="Times New Roman" w:cs="Times New Roman"/>
        </w:rPr>
        <w:t>.</w:t>
      </w:r>
    </w:p>
    <w:p w:rsidR="00B50DDA" w:rsidRPr="00434472" w:rsidRDefault="00B50DDA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No matter how you define a small busin</w:t>
      </w:r>
      <w:r w:rsidRPr="00434472">
        <w:rPr>
          <w:rFonts w:ascii="Times New Roman" w:hAnsi="Times New Roman" w:cs="Times New Roman"/>
        </w:rPr>
        <w:t>ess, one fact is clear:  They a</w:t>
      </w:r>
      <w:r w:rsidR="00700555">
        <w:rPr>
          <w:rFonts w:ascii="Times New Roman" w:hAnsi="Times New Roman" w:cs="Times New Roman"/>
        </w:rPr>
        <w:t>re vital to the American _________</w:t>
      </w:r>
      <w:r w:rsidRPr="00434472">
        <w:rPr>
          <w:rFonts w:ascii="Times New Roman" w:hAnsi="Times New Roman" w:cs="Times New Roman"/>
        </w:rPr>
        <w:t>.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The energy, creativity, and innovative abilities of small</w:t>
      </w:r>
      <w:r w:rsidRPr="00434472">
        <w:rPr>
          <w:rFonts w:ascii="Times New Roman" w:hAnsi="Times New Roman" w:cs="Times New Roman"/>
        </w:rPr>
        <w:t>-busin</w:t>
      </w:r>
      <w:r w:rsidR="00700555">
        <w:rPr>
          <w:rFonts w:ascii="Times New Roman" w:hAnsi="Times New Roman" w:cs="Times New Roman"/>
        </w:rPr>
        <w:t>ess owners have resulted in ____________</w:t>
      </w:r>
      <w:r w:rsidRPr="00434472">
        <w:rPr>
          <w:rFonts w:ascii="Times New Roman" w:hAnsi="Times New Roman" w:cs="Times New Roman"/>
        </w:rPr>
        <w:t xml:space="preserve"> for many people</w:t>
      </w:r>
      <w:r w:rsidRPr="00434472">
        <w:rPr>
          <w:rFonts w:ascii="Times New Roman" w:hAnsi="Times New Roman" w:cs="Times New Roman"/>
        </w:rPr>
        <w:t>.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Perhaps one of the most significant strengths of small businesses </w:t>
      </w:r>
      <w:r w:rsidR="00700555">
        <w:rPr>
          <w:rFonts w:ascii="Times New Roman" w:hAnsi="Times New Roman" w:cs="Times New Roman"/>
        </w:rPr>
        <w:t>is their ability to _______________</w:t>
      </w:r>
      <w:r w:rsidRPr="00434472">
        <w:rPr>
          <w:rFonts w:ascii="Times New Roman" w:hAnsi="Times New Roman" w:cs="Times New Roman"/>
        </w:rPr>
        <w:t xml:space="preserve"> and to bring significant benefits to customers</w:t>
      </w:r>
      <w:r w:rsidRPr="00434472">
        <w:rPr>
          <w:rFonts w:ascii="Times New Roman" w:hAnsi="Times New Roman" w:cs="Times New Roman"/>
        </w:rPr>
        <w:t>.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Retailers acquire goods from producers or who</w:t>
      </w:r>
      <w:r w:rsidRPr="00434472">
        <w:rPr>
          <w:rFonts w:ascii="Times New Roman" w:hAnsi="Times New Roman" w:cs="Times New Roman"/>
        </w:rPr>
        <w:t>les</w:t>
      </w:r>
      <w:r w:rsidR="00700555">
        <w:rPr>
          <w:rFonts w:ascii="Times New Roman" w:hAnsi="Times New Roman" w:cs="Times New Roman"/>
        </w:rPr>
        <w:t>alers and sell them to _______________</w:t>
      </w:r>
      <w:r w:rsidRPr="00434472">
        <w:rPr>
          <w:rFonts w:ascii="Times New Roman" w:hAnsi="Times New Roman" w:cs="Times New Roman"/>
        </w:rPr>
        <w:t>.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700555" w:rsidP="00DA41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 ________________</w:t>
      </w:r>
      <w:r w:rsidR="00432F57" w:rsidRPr="00434472">
        <w:rPr>
          <w:rFonts w:ascii="Times New Roman" w:hAnsi="Times New Roman" w:cs="Times New Roman"/>
        </w:rPr>
        <w:t xml:space="preserve"> exist for non-store retailing as well</w:t>
      </w:r>
      <w:r w:rsidR="00432F57" w:rsidRPr="00434472">
        <w:rPr>
          <w:rFonts w:ascii="Times New Roman" w:hAnsi="Times New Roman" w:cs="Times New Roman"/>
        </w:rPr>
        <w:t>.</w:t>
      </w:r>
    </w:p>
    <w:p w:rsidR="00837FE9" w:rsidRPr="00434472" w:rsidRDefault="00837FE9" w:rsidP="00837FE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837FE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Non-store retailing involves selling products outside of the retail facility. There are two types of non-store retailing: </w:t>
      </w:r>
      <w:r w:rsidR="00837FE9" w:rsidRPr="00434472">
        <w:rPr>
          <w:rFonts w:ascii="Times New Roman" w:hAnsi="Times New Roman" w:cs="Times New Roman"/>
        </w:rPr>
        <w:t>(1) ___________</w:t>
      </w:r>
      <w:r w:rsidR="009C28DB">
        <w:rPr>
          <w:rFonts w:ascii="Times New Roman" w:hAnsi="Times New Roman" w:cs="Times New Roman"/>
        </w:rPr>
        <w:t>__</w:t>
      </w:r>
      <w:r w:rsidR="00837FE9" w:rsidRPr="00434472">
        <w:rPr>
          <w:rFonts w:ascii="Times New Roman" w:hAnsi="Times New Roman" w:cs="Times New Roman"/>
        </w:rPr>
        <w:t>____ (2) ___</w:t>
      </w:r>
      <w:r w:rsidR="009C28DB">
        <w:rPr>
          <w:rFonts w:ascii="Times New Roman" w:hAnsi="Times New Roman" w:cs="Times New Roman"/>
        </w:rPr>
        <w:t>__</w:t>
      </w:r>
      <w:r w:rsidR="00837FE9" w:rsidRPr="00434472">
        <w:rPr>
          <w:rFonts w:ascii="Times New Roman" w:hAnsi="Times New Roman" w:cs="Times New Roman"/>
        </w:rPr>
        <w:t>____________</w:t>
      </w:r>
      <w:r w:rsidR="009C28DB">
        <w:rPr>
          <w:rFonts w:ascii="Times New Roman" w:hAnsi="Times New Roman" w:cs="Times New Roman"/>
        </w:rPr>
        <w:t>.</w:t>
      </w:r>
    </w:p>
    <w:p w:rsidR="00837FE9" w:rsidRPr="00434472" w:rsidRDefault="00837FE9" w:rsidP="00837FE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00000" w:rsidRPr="00434472" w:rsidRDefault="00F461CF" w:rsidP="00DA41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432F57" w:rsidRPr="00434472">
        <w:rPr>
          <w:rFonts w:ascii="Times New Roman" w:hAnsi="Times New Roman" w:cs="Times New Roman"/>
        </w:rPr>
        <w:t xml:space="preserve"> provide both goods and services to producers and retailers.  They can assist their customers with almost every business function</w:t>
      </w:r>
      <w:r w:rsidR="00432F57" w:rsidRPr="00434472">
        <w:rPr>
          <w:rFonts w:ascii="Times New Roman" w:hAnsi="Times New Roman" w:cs="Times New Roman"/>
        </w:rPr>
        <w:t xml:space="preserve">.  </w:t>
      </w:r>
    </w:p>
    <w:p w:rsidR="00837FE9" w:rsidRPr="00434472" w:rsidRDefault="00837FE9" w:rsidP="00837FE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837FE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Wholesalers supply products to industrial, retail, an</w:t>
      </w:r>
      <w:r w:rsidR="00F461CF">
        <w:rPr>
          <w:rFonts w:ascii="Times New Roman" w:hAnsi="Times New Roman" w:cs="Times New Roman"/>
        </w:rPr>
        <w:t>d institutional users for ____________________</w:t>
      </w:r>
      <w:r w:rsidRPr="00434472">
        <w:rPr>
          <w:rFonts w:ascii="Times New Roman" w:hAnsi="Times New Roman" w:cs="Times New Roman"/>
        </w:rPr>
        <w:t xml:space="preserve"> or for use in making other products.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The service sector includes businesses that </w:t>
      </w:r>
      <w:r w:rsidR="00F461CF">
        <w:rPr>
          <w:rFonts w:ascii="Times New Roman" w:hAnsi="Times New Roman" w:cs="Times New Roman"/>
        </w:rPr>
        <w:t>do not actually produce ____________________</w:t>
      </w:r>
      <w:r w:rsidRPr="00434472">
        <w:rPr>
          <w:rFonts w:ascii="Times New Roman" w:hAnsi="Times New Roman" w:cs="Times New Roman"/>
        </w:rPr>
        <w:t xml:space="preserve"> goods</w:t>
      </w:r>
      <w:r w:rsidRPr="00434472">
        <w:rPr>
          <w:rFonts w:ascii="Times New Roman" w:hAnsi="Times New Roman" w:cs="Times New Roman"/>
        </w:rPr>
        <w:t>.</w:t>
      </w:r>
    </w:p>
    <w:p w:rsidR="00837FE9" w:rsidRPr="00434472" w:rsidRDefault="00837FE9" w:rsidP="00837FE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837FE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Services</w:t>
      </w:r>
      <w:r w:rsidRPr="00434472">
        <w:rPr>
          <w:rFonts w:ascii="Times New Roman" w:hAnsi="Times New Roman" w:cs="Times New Roman"/>
        </w:rPr>
        <w:t xml:space="preserve"> include intangible products that involve performance, inauguration, or any effo</w:t>
      </w:r>
      <w:r w:rsidR="00F461CF">
        <w:rPr>
          <w:rFonts w:ascii="Times New Roman" w:hAnsi="Times New Roman" w:cs="Times New Roman"/>
        </w:rPr>
        <w:t>rt to provide something of ____________________</w:t>
      </w:r>
      <w:r w:rsidRPr="00434472">
        <w:rPr>
          <w:rFonts w:ascii="Times New Roman" w:hAnsi="Times New Roman" w:cs="Times New Roman"/>
        </w:rPr>
        <w:t xml:space="preserve"> tha</w:t>
      </w:r>
      <w:r w:rsidR="00F461CF">
        <w:rPr>
          <w:rFonts w:ascii="Times New Roman" w:hAnsi="Times New Roman" w:cs="Times New Roman"/>
        </w:rPr>
        <w:t>t cannot be physically possessed</w:t>
      </w:r>
      <w:r w:rsidRPr="00434472">
        <w:rPr>
          <w:rFonts w:ascii="Times New Roman" w:hAnsi="Times New Roman" w:cs="Times New Roman"/>
        </w:rPr>
        <w:t>.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Manufa</w:t>
      </w:r>
      <w:r w:rsidRPr="00434472">
        <w:rPr>
          <w:rFonts w:ascii="Times New Roman" w:hAnsi="Times New Roman" w:cs="Times New Roman"/>
        </w:rPr>
        <w:t>cturing goods can provide unique</w:t>
      </w:r>
      <w:r w:rsidRPr="00434472">
        <w:rPr>
          <w:rFonts w:ascii="Times New Roman" w:hAnsi="Times New Roman" w:cs="Times New Roman"/>
        </w:rPr>
        <w:t xml:space="preserve"> </w:t>
      </w:r>
      <w:r w:rsidRPr="00434472">
        <w:rPr>
          <w:rFonts w:ascii="Times New Roman" w:hAnsi="Times New Roman" w:cs="Times New Roman"/>
        </w:rPr>
        <w:t>op</w:t>
      </w:r>
      <w:r w:rsidR="00F461CF">
        <w:rPr>
          <w:rFonts w:ascii="Times New Roman" w:hAnsi="Times New Roman" w:cs="Times New Roman"/>
        </w:rPr>
        <w:t>portunities for _______________ _______________</w:t>
      </w:r>
      <w:r w:rsidRPr="00434472">
        <w:rPr>
          <w:rFonts w:ascii="Times New Roman" w:hAnsi="Times New Roman" w:cs="Times New Roman"/>
        </w:rPr>
        <w:t>.</w:t>
      </w:r>
    </w:p>
    <w:p w:rsidR="00837FE9" w:rsidRPr="00434472" w:rsidRDefault="00837FE9" w:rsidP="00837FE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837FE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Small businesses sometimes have an advantage over large</w:t>
      </w:r>
      <w:r w:rsidR="00F461CF">
        <w:rPr>
          <w:rFonts w:ascii="Times New Roman" w:hAnsi="Times New Roman" w:cs="Times New Roman"/>
        </w:rPr>
        <w:t>r firms because they can __________________</w:t>
      </w:r>
      <w:r w:rsidRPr="00434472">
        <w:rPr>
          <w:rFonts w:ascii="Times New Roman" w:hAnsi="Times New Roman" w:cs="Times New Roman"/>
        </w:rPr>
        <w:t xml:space="preserve"> products</w:t>
      </w:r>
      <w:r w:rsidRPr="00434472">
        <w:rPr>
          <w:rFonts w:ascii="Times New Roman" w:hAnsi="Times New Roman" w:cs="Times New Roman"/>
        </w:rPr>
        <w:t xml:space="preserve"> to meet specific consumer needs</w:t>
      </w:r>
      <w:r w:rsidRPr="00434472">
        <w:rPr>
          <w:rFonts w:ascii="Times New Roman" w:hAnsi="Times New Roman" w:cs="Times New Roman"/>
        </w:rPr>
        <w:t xml:space="preserve"> and wants.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lastRenderedPageBreak/>
        <w:t>Big Technology is a broad term used to describe businesses that</w:t>
      </w:r>
      <w:r w:rsidR="00F461CF">
        <w:rPr>
          <w:rFonts w:ascii="Times New Roman" w:hAnsi="Times New Roman" w:cs="Times New Roman"/>
        </w:rPr>
        <w:t xml:space="preserve"> depend heavily on advanced __________________ and __________________</w:t>
      </w:r>
      <w:r w:rsidRPr="00434472">
        <w:rPr>
          <w:rFonts w:ascii="Times New Roman" w:hAnsi="Times New Roman" w:cs="Times New Roman"/>
        </w:rPr>
        <w:t xml:space="preserve"> knowledge</w:t>
      </w:r>
      <w:r w:rsidRPr="00434472">
        <w:rPr>
          <w:rFonts w:ascii="Times New Roman" w:hAnsi="Times New Roman" w:cs="Times New Roman"/>
        </w:rPr>
        <w:t>.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837FE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There are many advantages to establishing and running a small business</w:t>
      </w:r>
      <w:r w:rsidRPr="00434472">
        <w:rPr>
          <w:rFonts w:ascii="Times New Roman" w:hAnsi="Times New Roman" w:cs="Times New Roman"/>
        </w:rPr>
        <w:t xml:space="preserve">.  </w:t>
      </w:r>
      <w:r w:rsidRPr="00434472">
        <w:rPr>
          <w:rFonts w:ascii="Times New Roman" w:hAnsi="Times New Roman" w:cs="Times New Roman"/>
        </w:rPr>
        <w:t>These can be categorized into personal adv</w:t>
      </w:r>
      <w:r w:rsidR="00837FE9" w:rsidRPr="00434472">
        <w:rPr>
          <w:rFonts w:ascii="Times New Roman" w:hAnsi="Times New Roman" w:cs="Times New Roman"/>
        </w:rPr>
        <w:t>antages and business advantages: (1) _________</w:t>
      </w:r>
      <w:r w:rsidR="00F461CF">
        <w:rPr>
          <w:rFonts w:ascii="Times New Roman" w:hAnsi="Times New Roman" w:cs="Times New Roman"/>
        </w:rPr>
        <w:t>__</w:t>
      </w:r>
      <w:r w:rsidR="00837FE9" w:rsidRPr="00434472">
        <w:rPr>
          <w:rFonts w:ascii="Times New Roman" w:hAnsi="Times New Roman" w:cs="Times New Roman"/>
        </w:rPr>
        <w:t>________, (2) _______</w:t>
      </w:r>
      <w:r w:rsidR="00F461CF">
        <w:rPr>
          <w:rFonts w:ascii="Times New Roman" w:hAnsi="Times New Roman" w:cs="Times New Roman"/>
        </w:rPr>
        <w:t>__</w:t>
      </w:r>
      <w:r w:rsidR="00837FE9" w:rsidRPr="00434472">
        <w:rPr>
          <w:rFonts w:ascii="Times New Roman" w:hAnsi="Times New Roman" w:cs="Times New Roman"/>
        </w:rPr>
        <w:t>__________, (3) _____________</w:t>
      </w:r>
      <w:r w:rsidR="00F461CF">
        <w:rPr>
          <w:rFonts w:ascii="Times New Roman" w:hAnsi="Times New Roman" w:cs="Times New Roman"/>
        </w:rPr>
        <w:t>__</w:t>
      </w:r>
      <w:r w:rsidR="00837FE9" w:rsidRPr="00434472">
        <w:rPr>
          <w:rFonts w:ascii="Times New Roman" w:hAnsi="Times New Roman" w:cs="Times New Roman"/>
        </w:rPr>
        <w:t>____, (4) ___</w:t>
      </w:r>
      <w:r w:rsidR="00F461CF">
        <w:rPr>
          <w:rFonts w:ascii="Times New Roman" w:hAnsi="Times New Roman" w:cs="Times New Roman"/>
        </w:rPr>
        <w:t>__</w:t>
      </w:r>
      <w:r w:rsidR="00837FE9" w:rsidRPr="00434472">
        <w:rPr>
          <w:rFonts w:ascii="Times New Roman" w:hAnsi="Times New Roman" w:cs="Times New Roman"/>
        </w:rPr>
        <w:t>______________, (5) __________</w:t>
      </w:r>
      <w:r w:rsidR="00F461CF">
        <w:rPr>
          <w:rFonts w:ascii="Times New Roman" w:hAnsi="Times New Roman" w:cs="Times New Roman"/>
        </w:rPr>
        <w:t>__</w:t>
      </w:r>
      <w:r w:rsidR="00837FE9" w:rsidRPr="00434472">
        <w:rPr>
          <w:rFonts w:ascii="Times New Roman" w:hAnsi="Times New Roman" w:cs="Times New Roman"/>
        </w:rPr>
        <w:t>_______.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The rewards associated with running a small business are so enticing that it’s no wonder many people drea</w:t>
      </w:r>
      <w:r w:rsidRPr="00434472">
        <w:rPr>
          <w:rFonts w:ascii="Times New Roman" w:hAnsi="Times New Roman" w:cs="Times New Roman"/>
        </w:rPr>
        <w:t>m of it.  However, as with any undertaking, small business ownership has its disadvantages</w:t>
      </w:r>
      <w:r w:rsidRPr="00434472">
        <w:rPr>
          <w:rFonts w:ascii="Times New Roman" w:hAnsi="Times New Roman" w:cs="Times New Roman"/>
        </w:rPr>
        <w:t>.</w:t>
      </w:r>
    </w:p>
    <w:p w:rsidR="00DA4179" w:rsidRPr="00434472" w:rsidRDefault="00837FE9" w:rsidP="00837FE9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____________________________________________________</w:t>
      </w:r>
    </w:p>
    <w:p w:rsidR="00837FE9" w:rsidRPr="00434472" w:rsidRDefault="00837FE9" w:rsidP="00837FE9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____________________________________________________</w:t>
      </w:r>
    </w:p>
    <w:p w:rsidR="00837FE9" w:rsidRPr="00434472" w:rsidRDefault="00837FE9" w:rsidP="00582C11">
      <w:pPr>
        <w:spacing w:after="0" w:line="240" w:lineRule="auto"/>
        <w:rPr>
          <w:rFonts w:ascii="Times New Roman" w:hAnsi="Times New Roman" w:cs="Times New Roman"/>
        </w:rPr>
      </w:pP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List (8) Successful Traits of an Entrepreneur: (1) _______</w:t>
      </w:r>
      <w:r w:rsidR="00837FE9" w:rsidRPr="00434472">
        <w:rPr>
          <w:rFonts w:ascii="Times New Roman" w:hAnsi="Times New Roman" w:cs="Times New Roman"/>
        </w:rPr>
        <w:t>__</w:t>
      </w:r>
      <w:r w:rsidRPr="00434472">
        <w:rPr>
          <w:rFonts w:ascii="Times New Roman" w:hAnsi="Times New Roman" w:cs="Times New Roman"/>
        </w:rPr>
        <w:t>___</w:t>
      </w:r>
      <w:r w:rsidR="00F461CF">
        <w:rPr>
          <w:rFonts w:ascii="Times New Roman" w:hAnsi="Times New Roman" w:cs="Times New Roman"/>
        </w:rPr>
        <w:t>__</w:t>
      </w:r>
      <w:r w:rsidRPr="00434472">
        <w:rPr>
          <w:rFonts w:ascii="Times New Roman" w:hAnsi="Times New Roman" w:cs="Times New Roman"/>
        </w:rPr>
        <w:t>_____ (2) ______</w:t>
      </w:r>
      <w:r w:rsidR="00F461CF">
        <w:rPr>
          <w:rFonts w:ascii="Times New Roman" w:hAnsi="Times New Roman" w:cs="Times New Roman"/>
        </w:rPr>
        <w:t>__</w:t>
      </w:r>
      <w:r w:rsidRPr="00434472">
        <w:rPr>
          <w:rFonts w:ascii="Times New Roman" w:hAnsi="Times New Roman" w:cs="Times New Roman"/>
        </w:rPr>
        <w:t>_</w:t>
      </w:r>
      <w:r w:rsidR="00837FE9" w:rsidRPr="00434472">
        <w:rPr>
          <w:rFonts w:ascii="Times New Roman" w:hAnsi="Times New Roman" w:cs="Times New Roman"/>
        </w:rPr>
        <w:t>__</w:t>
      </w:r>
      <w:r w:rsidRPr="00434472">
        <w:rPr>
          <w:rFonts w:ascii="Times New Roman" w:hAnsi="Times New Roman" w:cs="Times New Roman"/>
        </w:rPr>
        <w:t>________ (3) _________</w:t>
      </w:r>
      <w:r w:rsidR="00837FE9" w:rsidRPr="00434472">
        <w:rPr>
          <w:rFonts w:ascii="Times New Roman" w:hAnsi="Times New Roman" w:cs="Times New Roman"/>
        </w:rPr>
        <w:t>__</w:t>
      </w:r>
      <w:r w:rsidRPr="00434472">
        <w:rPr>
          <w:rFonts w:ascii="Times New Roman" w:hAnsi="Times New Roman" w:cs="Times New Roman"/>
        </w:rPr>
        <w:t>______ (4) ________</w:t>
      </w:r>
      <w:r w:rsidR="00837FE9" w:rsidRPr="00434472">
        <w:rPr>
          <w:rFonts w:ascii="Times New Roman" w:hAnsi="Times New Roman" w:cs="Times New Roman"/>
        </w:rPr>
        <w:t>__</w:t>
      </w:r>
      <w:r w:rsidRPr="00434472">
        <w:rPr>
          <w:rFonts w:ascii="Times New Roman" w:hAnsi="Times New Roman" w:cs="Times New Roman"/>
        </w:rPr>
        <w:t>_______ (5) ____</w:t>
      </w:r>
      <w:r w:rsidR="00837FE9" w:rsidRPr="00434472">
        <w:rPr>
          <w:rFonts w:ascii="Times New Roman" w:hAnsi="Times New Roman" w:cs="Times New Roman"/>
        </w:rPr>
        <w:t>__</w:t>
      </w:r>
      <w:r w:rsidRPr="00434472">
        <w:rPr>
          <w:rFonts w:ascii="Times New Roman" w:hAnsi="Times New Roman" w:cs="Times New Roman"/>
        </w:rPr>
        <w:t>___________ (6) ____</w:t>
      </w:r>
      <w:r w:rsidR="00837FE9" w:rsidRPr="00434472">
        <w:rPr>
          <w:rFonts w:ascii="Times New Roman" w:hAnsi="Times New Roman" w:cs="Times New Roman"/>
        </w:rPr>
        <w:t>__</w:t>
      </w:r>
      <w:r w:rsidRPr="00434472">
        <w:rPr>
          <w:rFonts w:ascii="Times New Roman" w:hAnsi="Times New Roman" w:cs="Times New Roman"/>
        </w:rPr>
        <w:t>___________ (7) ____________</w:t>
      </w:r>
      <w:r w:rsidR="00837FE9" w:rsidRPr="00434472">
        <w:rPr>
          <w:rFonts w:ascii="Times New Roman" w:hAnsi="Times New Roman" w:cs="Times New Roman"/>
        </w:rPr>
        <w:t>__</w:t>
      </w:r>
      <w:r w:rsidRPr="00434472">
        <w:rPr>
          <w:rFonts w:ascii="Times New Roman" w:hAnsi="Times New Roman" w:cs="Times New Roman"/>
        </w:rPr>
        <w:t>___ (8) ____</w:t>
      </w:r>
      <w:r w:rsidR="00837FE9" w:rsidRPr="00434472">
        <w:rPr>
          <w:rFonts w:ascii="Times New Roman" w:hAnsi="Times New Roman" w:cs="Times New Roman"/>
        </w:rPr>
        <w:t>__</w:t>
      </w:r>
      <w:r w:rsidRPr="00434472">
        <w:rPr>
          <w:rFonts w:ascii="Times New Roman" w:hAnsi="Times New Roman" w:cs="Times New Roman"/>
        </w:rPr>
        <w:t>___________.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To start any business, large or small, you mus</w:t>
      </w:r>
      <w:r w:rsidR="0034126C">
        <w:rPr>
          <w:rFonts w:ascii="Times New Roman" w:hAnsi="Times New Roman" w:cs="Times New Roman"/>
        </w:rPr>
        <w:t>t have some kind of general ___________________</w:t>
      </w:r>
      <w:r w:rsidRPr="00434472">
        <w:rPr>
          <w:rFonts w:ascii="Times New Roman" w:hAnsi="Times New Roman" w:cs="Times New Roman"/>
        </w:rPr>
        <w:t>.</w:t>
      </w:r>
    </w:p>
    <w:p w:rsidR="00837FE9" w:rsidRPr="00434472" w:rsidRDefault="00837FE9" w:rsidP="00837FE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837FE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Nex</w:t>
      </w:r>
      <w:r w:rsidR="0034126C">
        <w:rPr>
          <w:rFonts w:ascii="Times New Roman" w:hAnsi="Times New Roman" w:cs="Times New Roman"/>
        </w:rPr>
        <w:t>t, you need to devise a __________________</w:t>
      </w:r>
      <w:r w:rsidRPr="00434472">
        <w:rPr>
          <w:rFonts w:ascii="Times New Roman" w:hAnsi="Times New Roman" w:cs="Times New Roman"/>
        </w:rPr>
        <w:t xml:space="preserve"> to guide planning and development in the business.</w:t>
      </w:r>
    </w:p>
    <w:p w:rsidR="00837FE9" w:rsidRPr="00434472" w:rsidRDefault="00837FE9" w:rsidP="00837FE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837FE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Finall</w:t>
      </w:r>
      <w:r w:rsidR="0034126C">
        <w:rPr>
          <w:rFonts w:ascii="Times New Roman" w:hAnsi="Times New Roman" w:cs="Times New Roman"/>
        </w:rPr>
        <w:t>y, you must make __________________</w:t>
      </w:r>
      <w:r w:rsidRPr="00434472">
        <w:rPr>
          <w:rFonts w:ascii="Times New Roman" w:hAnsi="Times New Roman" w:cs="Times New Roman"/>
        </w:rPr>
        <w:t xml:space="preserve"> about form of ownership; the financial resources needed; and whether to acquire an existing business, start a new one, or buy a franchise.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A key element of busine</w:t>
      </w:r>
      <w:r w:rsidR="0034126C">
        <w:rPr>
          <w:rFonts w:ascii="Times New Roman" w:hAnsi="Times New Roman" w:cs="Times New Roman"/>
        </w:rPr>
        <w:t>ss success is a _______________ ______________</w:t>
      </w:r>
      <w:r w:rsidRPr="00434472">
        <w:rPr>
          <w:rFonts w:ascii="Times New Roman" w:hAnsi="Times New Roman" w:cs="Times New Roman"/>
        </w:rPr>
        <w:t>, which is a precise statement of the rationale for the business and a step-by-step explanation of how it will achieve its goals</w:t>
      </w:r>
      <w:r w:rsidRPr="00434472">
        <w:rPr>
          <w:rFonts w:ascii="Times New Roman" w:hAnsi="Times New Roman" w:cs="Times New Roman"/>
        </w:rPr>
        <w:t>.</w:t>
      </w:r>
    </w:p>
    <w:p w:rsidR="00837FE9" w:rsidRPr="00434472" w:rsidRDefault="00837FE9" w:rsidP="00837FE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837FE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The business plan should include an explanation of the business, an analysis of the competition, estimates of income and</w:t>
      </w:r>
      <w:r w:rsidR="0034126C">
        <w:rPr>
          <w:rFonts w:ascii="Times New Roman" w:hAnsi="Times New Roman" w:cs="Times New Roman"/>
        </w:rPr>
        <w:t xml:space="preserve"> expenses, and other ___________________</w:t>
      </w:r>
      <w:r w:rsidRPr="00434472">
        <w:rPr>
          <w:rFonts w:ascii="Times New Roman" w:hAnsi="Times New Roman" w:cs="Times New Roman"/>
        </w:rPr>
        <w:t xml:space="preserve">.  </w:t>
      </w:r>
    </w:p>
    <w:p w:rsidR="00837FE9" w:rsidRPr="00434472" w:rsidRDefault="00837FE9" w:rsidP="00837FE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837FE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It should also establish a strateg</w:t>
      </w:r>
      <w:r w:rsidR="0034126C">
        <w:rPr>
          <w:rFonts w:ascii="Times New Roman" w:hAnsi="Times New Roman" w:cs="Times New Roman"/>
        </w:rPr>
        <w:t>y for acquiring sufficient _________________</w:t>
      </w:r>
      <w:r w:rsidRPr="00434472">
        <w:rPr>
          <w:rFonts w:ascii="Times New Roman" w:hAnsi="Times New Roman" w:cs="Times New Roman"/>
        </w:rPr>
        <w:t xml:space="preserve"> to keep the business going.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A good bus</w:t>
      </w:r>
      <w:r w:rsidR="0034126C">
        <w:rPr>
          <w:rFonts w:ascii="Times New Roman" w:hAnsi="Times New Roman" w:cs="Times New Roman"/>
        </w:rPr>
        <w:t>iness plan should act as a ____________________</w:t>
      </w:r>
      <w:r w:rsidRPr="00434472">
        <w:rPr>
          <w:rFonts w:ascii="Times New Roman" w:hAnsi="Times New Roman" w:cs="Times New Roman"/>
        </w:rPr>
        <w:t xml:space="preserve"> and reference document – not a shackle that limit</w:t>
      </w:r>
      <w:r w:rsidRPr="00434472">
        <w:rPr>
          <w:rFonts w:ascii="Times New Roman" w:hAnsi="Times New Roman" w:cs="Times New Roman"/>
        </w:rPr>
        <w:t>s the business’s flexibility and decision-making ability</w:t>
      </w:r>
      <w:r w:rsidRPr="00434472">
        <w:rPr>
          <w:rFonts w:ascii="Times New Roman" w:hAnsi="Times New Roman" w:cs="Times New Roman"/>
        </w:rPr>
        <w:t>.</w:t>
      </w:r>
    </w:p>
    <w:p w:rsidR="00837FE9" w:rsidRPr="00434472" w:rsidRDefault="00837FE9" w:rsidP="00837FE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837FE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The business plan must be revised periodically to ensure that the</w:t>
      </w:r>
      <w:r w:rsidRPr="00434472">
        <w:rPr>
          <w:rFonts w:ascii="Times New Roman" w:hAnsi="Times New Roman" w:cs="Times New Roman"/>
        </w:rPr>
        <w:t xml:space="preserve"> firm’s goals and strategies ada</w:t>
      </w:r>
      <w:r w:rsidR="0034126C">
        <w:rPr>
          <w:rFonts w:ascii="Times New Roman" w:hAnsi="Times New Roman" w:cs="Times New Roman"/>
        </w:rPr>
        <w:t>pt to changes in the ____________________</w:t>
      </w:r>
      <w:r w:rsidRPr="00434472">
        <w:rPr>
          <w:rFonts w:ascii="Times New Roman" w:hAnsi="Times New Roman" w:cs="Times New Roman"/>
        </w:rPr>
        <w:t>.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After developing a business plan, the entrepreneur has to decide on an appropriate legal form of business ownership – wheth</w:t>
      </w:r>
      <w:r w:rsidRPr="00434472">
        <w:rPr>
          <w:rFonts w:ascii="Times New Roman" w:hAnsi="Times New Roman" w:cs="Times New Roman"/>
        </w:rPr>
        <w:t>er it is best to operate as a sole proprietorship, partnership, or corporation –</w:t>
      </w:r>
      <w:r w:rsidR="0034126C">
        <w:rPr>
          <w:rFonts w:ascii="Times New Roman" w:hAnsi="Times New Roman" w:cs="Times New Roman"/>
        </w:rPr>
        <w:t xml:space="preserve"> and to examine the many ___________________</w:t>
      </w:r>
      <w:r w:rsidRPr="00434472">
        <w:rPr>
          <w:rFonts w:ascii="Times New Roman" w:hAnsi="Times New Roman" w:cs="Times New Roman"/>
        </w:rPr>
        <w:t xml:space="preserve"> that affect that decision</w:t>
      </w:r>
      <w:r w:rsidRPr="00434472">
        <w:rPr>
          <w:rFonts w:ascii="Times New Roman" w:hAnsi="Times New Roman" w:cs="Times New Roman"/>
        </w:rPr>
        <w:t>.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The expression “it takes money to make money” holds especially true in </w:t>
      </w:r>
      <w:r w:rsidR="0034126C">
        <w:rPr>
          <w:rFonts w:ascii="Times New Roman" w:hAnsi="Times New Roman" w:cs="Times New Roman"/>
        </w:rPr>
        <w:t>developing a business ________</w:t>
      </w:r>
      <w:r w:rsidRPr="00434472">
        <w:rPr>
          <w:rFonts w:ascii="Times New Roman" w:hAnsi="Times New Roman" w:cs="Times New Roman"/>
        </w:rPr>
        <w:t>.</w:t>
      </w:r>
    </w:p>
    <w:p w:rsidR="00837FE9" w:rsidRPr="00434472" w:rsidRDefault="00837FE9" w:rsidP="00837FE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837FE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To make money from a small business, the owner must first provide or obtain money </w:t>
      </w:r>
      <w:r w:rsidR="0034126C">
        <w:rPr>
          <w:rFonts w:ascii="Times New Roman" w:hAnsi="Times New Roman" w:cs="Times New Roman"/>
        </w:rPr>
        <w:t>(_______________</w:t>
      </w:r>
      <w:r w:rsidRPr="00434472">
        <w:rPr>
          <w:rFonts w:ascii="Times New Roman" w:hAnsi="Times New Roman" w:cs="Times New Roman"/>
        </w:rPr>
        <w:t xml:space="preserve">) for rental space, equipment, inventory, etc. to get started and to keep it running smoothly. 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The most important source of funds f</w:t>
      </w:r>
      <w:r w:rsidR="0034126C">
        <w:rPr>
          <w:rFonts w:ascii="Times New Roman" w:hAnsi="Times New Roman" w:cs="Times New Roman"/>
        </w:rPr>
        <w:t>or any new business is the _________________</w:t>
      </w:r>
      <w:r w:rsidRPr="00434472">
        <w:rPr>
          <w:rFonts w:ascii="Times New Roman" w:hAnsi="Times New Roman" w:cs="Times New Roman"/>
        </w:rPr>
        <w:t>.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Such financing is</w:t>
      </w:r>
      <w:r w:rsidR="0034126C">
        <w:rPr>
          <w:rFonts w:ascii="Times New Roman" w:hAnsi="Times New Roman" w:cs="Times New Roman"/>
        </w:rPr>
        <w:t xml:space="preserve"> referred to as ______________ _____________</w:t>
      </w:r>
      <w:r w:rsidRPr="00434472">
        <w:rPr>
          <w:rFonts w:ascii="Times New Roman" w:hAnsi="Times New Roman" w:cs="Times New Roman"/>
        </w:rPr>
        <w:t>, because the owner uses real personal assets rather than borrowing funds from outside s</w:t>
      </w:r>
      <w:r w:rsidRPr="00434472">
        <w:rPr>
          <w:rFonts w:ascii="Times New Roman" w:hAnsi="Times New Roman" w:cs="Times New Roman"/>
        </w:rPr>
        <w:t>ources to get started in a new business</w:t>
      </w:r>
      <w:r w:rsidRPr="00434472">
        <w:rPr>
          <w:rFonts w:ascii="Times New Roman" w:hAnsi="Times New Roman" w:cs="Times New Roman"/>
        </w:rPr>
        <w:t>.</w:t>
      </w:r>
    </w:p>
    <w:p w:rsidR="00000000" w:rsidRPr="00434472" w:rsidRDefault="0034126C" w:rsidP="00DA41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Venture ___________________</w:t>
      </w:r>
      <w:r w:rsidR="00432F57" w:rsidRPr="00434472">
        <w:rPr>
          <w:rFonts w:ascii="Times New Roman" w:hAnsi="Times New Roman" w:cs="Times New Roman"/>
        </w:rPr>
        <w:t xml:space="preserve"> are persons or organizations that agree to provide some funds for a new business in exchange for an ownership interest or stock</w:t>
      </w:r>
      <w:r w:rsidR="00432F57" w:rsidRPr="00434472">
        <w:rPr>
          <w:rFonts w:ascii="Times New Roman" w:hAnsi="Times New Roman" w:cs="Times New Roman"/>
        </w:rPr>
        <w:t>.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837FE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New businesses sometimes borrow more than half of their financial resources</w:t>
      </w:r>
      <w:r w:rsidRPr="00434472">
        <w:rPr>
          <w:rFonts w:ascii="Times New Roman" w:hAnsi="Times New Roman" w:cs="Times New Roman"/>
        </w:rPr>
        <w:t>.</w:t>
      </w:r>
      <w:r w:rsidR="00F0063B" w:rsidRPr="00434472">
        <w:rPr>
          <w:rFonts w:ascii="Times New Roman" w:hAnsi="Times New Roman" w:cs="Times New Roman"/>
        </w:rPr>
        <w:t xml:space="preserve">  </w:t>
      </w:r>
      <w:r w:rsidR="00250CDA">
        <w:rPr>
          <w:rFonts w:ascii="Times New Roman" w:hAnsi="Times New Roman" w:cs="Times New Roman"/>
        </w:rPr>
        <w:t>______</w:t>
      </w:r>
      <w:r w:rsidR="0034126C">
        <w:rPr>
          <w:rFonts w:ascii="Times New Roman" w:hAnsi="Times New Roman" w:cs="Times New Roman"/>
        </w:rPr>
        <w:t>___________</w:t>
      </w:r>
      <w:r w:rsidRPr="00434472">
        <w:rPr>
          <w:rFonts w:ascii="Times New Roman" w:hAnsi="Times New Roman" w:cs="Times New Roman"/>
        </w:rPr>
        <w:t xml:space="preserve"> are the main suppliers of external financing to small business.  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Banks and other financial institutions can also grant a</w:t>
      </w:r>
      <w:r w:rsidR="00250CDA">
        <w:rPr>
          <w:rFonts w:ascii="Times New Roman" w:hAnsi="Times New Roman" w:cs="Times New Roman"/>
        </w:rPr>
        <w:t xml:space="preserve"> small business a Line of ________________</w:t>
      </w:r>
      <w:r w:rsidRPr="00434472">
        <w:rPr>
          <w:rFonts w:ascii="Times New Roman" w:hAnsi="Times New Roman" w:cs="Times New Roman"/>
        </w:rPr>
        <w:t xml:space="preserve"> – an agreement by which a financial institution promi</w:t>
      </w:r>
      <w:r w:rsidRPr="00434472">
        <w:rPr>
          <w:rFonts w:ascii="Times New Roman" w:hAnsi="Times New Roman" w:cs="Times New Roman"/>
        </w:rPr>
        <w:t>ses to lend a business a predetermined sum on demand</w:t>
      </w:r>
      <w:r w:rsidRPr="00434472">
        <w:rPr>
          <w:rFonts w:ascii="Times New Roman" w:hAnsi="Times New Roman" w:cs="Times New Roman"/>
        </w:rPr>
        <w:t>.</w:t>
      </w:r>
    </w:p>
    <w:p w:rsidR="00837FE9" w:rsidRPr="00434472" w:rsidRDefault="00837FE9" w:rsidP="00837FE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250CDA" w:rsidP="00837F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Starting f</w:t>
      </w:r>
      <w:r w:rsidR="00432F57" w:rsidRPr="00434472">
        <w:rPr>
          <w:rFonts w:ascii="Times New Roman" w:hAnsi="Times New Roman" w:cs="Times New Roman"/>
        </w:rPr>
        <w:t>rom Scratch vs. Buying an Existing Business</w:t>
      </w:r>
      <w:r w:rsidR="00837FE9" w:rsidRPr="00434472">
        <w:rPr>
          <w:rFonts w:ascii="Times New Roman" w:hAnsi="Times New Roman" w:cs="Times New Roman"/>
        </w:rPr>
        <w:t xml:space="preserve">:  </w:t>
      </w:r>
      <w:r w:rsidR="00432F57" w:rsidRPr="00434472">
        <w:rPr>
          <w:rFonts w:ascii="Times New Roman" w:hAnsi="Times New Roman" w:cs="Times New Roman"/>
        </w:rPr>
        <w:t>Although entrepreneurs often start new businesses from scratch, they may s</w:t>
      </w:r>
      <w:r>
        <w:rPr>
          <w:rFonts w:ascii="Times New Roman" w:hAnsi="Times New Roman" w:cs="Times New Roman"/>
        </w:rPr>
        <w:t>elect instead to buy an _________________</w:t>
      </w:r>
      <w:r w:rsidR="00432F57" w:rsidRPr="00434472">
        <w:rPr>
          <w:rFonts w:ascii="Times New Roman" w:hAnsi="Times New Roman" w:cs="Times New Roman"/>
        </w:rPr>
        <w:t xml:space="preserve"> business.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DA417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Many small-business owners fi</w:t>
      </w:r>
      <w:r w:rsidRPr="00434472">
        <w:rPr>
          <w:rFonts w:ascii="Times New Roman" w:hAnsi="Times New Roman" w:cs="Times New Roman"/>
        </w:rPr>
        <w:t>nd entry into the bu</w:t>
      </w:r>
      <w:r w:rsidR="00250CDA">
        <w:rPr>
          <w:rFonts w:ascii="Times New Roman" w:hAnsi="Times New Roman" w:cs="Times New Roman"/>
        </w:rPr>
        <w:t>siness world through _____________________</w:t>
      </w:r>
      <w:r w:rsidRPr="00434472">
        <w:rPr>
          <w:rFonts w:ascii="Times New Roman" w:hAnsi="Times New Roman" w:cs="Times New Roman"/>
        </w:rPr>
        <w:t xml:space="preserve">.  </w:t>
      </w:r>
    </w:p>
    <w:p w:rsidR="00837FE9" w:rsidRPr="00434472" w:rsidRDefault="00837FE9" w:rsidP="00837FE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250CDA" w:rsidP="00837F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_____________</w:t>
      </w:r>
      <w:r w:rsidR="00432F57" w:rsidRPr="00434472">
        <w:rPr>
          <w:rFonts w:ascii="Times New Roman" w:hAnsi="Times New Roman" w:cs="Times New Roman"/>
        </w:rPr>
        <w:t xml:space="preserve"> to sell another’s products or to use another’s name in bu</w:t>
      </w:r>
      <w:r w:rsidR="00432F57" w:rsidRPr="00434472">
        <w:rPr>
          <w:rFonts w:ascii="Times New Roman" w:hAnsi="Times New Roman" w:cs="Times New Roman"/>
        </w:rPr>
        <w:t>siness, or both, is a Franchise.  The company that sells the franchise is the “franchise</w:t>
      </w:r>
      <w:r w:rsidR="00F0063B" w:rsidRPr="00434472">
        <w:rPr>
          <w:rFonts w:ascii="Times New Roman" w:hAnsi="Times New Roman" w:cs="Times New Roman"/>
        </w:rPr>
        <w:t>r.”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837FE9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Franchising has both advantages and disadvantages</w:t>
      </w:r>
      <w:r w:rsidR="00F0063B" w:rsidRPr="00434472">
        <w:rPr>
          <w:rFonts w:ascii="Times New Roman" w:hAnsi="Times New Roman" w:cs="Times New Roman"/>
        </w:rPr>
        <w:t xml:space="preserve">:  </w:t>
      </w:r>
    </w:p>
    <w:p w:rsidR="00DA4179" w:rsidRPr="00434472" w:rsidRDefault="00DA4179" w:rsidP="00582C11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A33552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Franchisees commonly report the following advantages</w:t>
      </w:r>
      <w:r w:rsidRPr="00434472">
        <w:rPr>
          <w:rFonts w:ascii="Times New Roman" w:hAnsi="Times New Roman" w:cs="Times New Roman"/>
        </w:rPr>
        <w:t>:</w:t>
      </w:r>
    </w:p>
    <w:p w:rsidR="00DA4179" w:rsidRPr="00434472" w:rsidRDefault="00837FE9" w:rsidP="00837FE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__________________________________________________</w:t>
      </w:r>
    </w:p>
    <w:p w:rsidR="00837FE9" w:rsidRPr="00434472" w:rsidRDefault="00837FE9" w:rsidP="00837FE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__________________________________________________</w:t>
      </w:r>
    </w:p>
    <w:p w:rsidR="00837FE9" w:rsidRPr="00434472" w:rsidRDefault="00837FE9" w:rsidP="00837FE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__________________________________________________</w:t>
      </w:r>
    </w:p>
    <w:p w:rsidR="00837FE9" w:rsidRPr="00434472" w:rsidRDefault="00837FE9" w:rsidP="00837FE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__________________________________________________</w:t>
      </w:r>
    </w:p>
    <w:p w:rsidR="00837FE9" w:rsidRPr="00434472" w:rsidRDefault="00837FE9" w:rsidP="00837FE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__________________________________________________</w:t>
      </w:r>
    </w:p>
    <w:p w:rsidR="00837FE9" w:rsidRPr="00434472" w:rsidRDefault="00837FE9" w:rsidP="00837FE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__________________________________________________</w:t>
      </w:r>
    </w:p>
    <w:p w:rsidR="00837FE9" w:rsidRPr="00434472" w:rsidRDefault="00837FE9" w:rsidP="00837FE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__________________________________________________</w:t>
      </w:r>
    </w:p>
    <w:p w:rsidR="00837FE9" w:rsidRPr="00434472" w:rsidRDefault="00837FE9" w:rsidP="00837FE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__________________________________________________</w:t>
      </w:r>
    </w:p>
    <w:p w:rsidR="00837FE9" w:rsidRPr="00434472" w:rsidRDefault="00837FE9" w:rsidP="00837FE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__________________________________________________</w:t>
      </w:r>
    </w:p>
    <w:p w:rsidR="00837FE9" w:rsidRPr="00434472" w:rsidRDefault="00837FE9" w:rsidP="00837FE9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A33552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The franchisee must sacrifice some freedom to the franchiser.  Some shortcomings experienced by franchisees include</w:t>
      </w:r>
      <w:r w:rsidRPr="00434472">
        <w:rPr>
          <w:rFonts w:ascii="Times New Roman" w:hAnsi="Times New Roman" w:cs="Times New Roman"/>
        </w:rPr>
        <w:t>:</w:t>
      </w:r>
    </w:p>
    <w:p w:rsidR="00837FE9" w:rsidRPr="00434472" w:rsidRDefault="00837FE9" w:rsidP="00837FE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__________________________________________________</w:t>
      </w:r>
    </w:p>
    <w:p w:rsidR="00837FE9" w:rsidRPr="00434472" w:rsidRDefault="00837FE9" w:rsidP="00837FE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__________________________________________________</w:t>
      </w:r>
    </w:p>
    <w:p w:rsidR="00837FE9" w:rsidRPr="00434472" w:rsidRDefault="00837FE9" w:rsidP="00837FE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__________________________________________________</w:t>
      </w:r>
    </w:p>
    <w:p w:rsidR="00837FE9" w:rsidRPr="00434472" w:rsidRDefault="00837FE9" w:rsidP="00837FE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__________________________________________________</w:t>
      </w:r>
    </w:p>
    <w:p w:rsidR="00837FE9" w:rsidRPr="00434472" w:rsidRDefault="00837FE9" w:rsidP="00837FE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__________________________________________________</w:t>
      </w:r>
    </w:p>
    <w:p w:rsidR="00837FE9" w:rsidRPr="00434472" w:rsidRDefault="00837FE9" w:rsidP="00837FE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>__________________________________________________</w:t>
      </w:r>
    </w:p>
    <w:p w:rsidR="00837FE9" w:rsidRPr="00434472" w:rsidRDefault="00837FE9" w:rsidP="00A33552">
      <w:pPr>
        <w:spacing w:after="0" w:line="240" w:lineRule="auto"/>
        <w:rPr>
          <w:rFonts w:ascii="Times New Roman" w:hAnsi="Times New Roman" w:cs="Times New Roman"/>
        </w:rPr>
      </w:pPr>
    </w:p>
    <w:p w:rsidR="00000000" w:rsidRPr="00434472" w:rsidRDefault="00432F57" w:rsidP="00A335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continuing _______________ and _______________</w:t>
      </w:r>
      <w:r w:rsidRPr="00434472">
        <w:rPr>
          <w:rFonts w:ascii="Times New Roman" w:hAnsi="Times New Roman" w:cs="Times New Roman"/>
        </w:rPr>
        <w:t xml:space="preserve"> of small businesses through rapidly changin</w:t>
      </w:r>
      <w:r w:rsidRPr="00434472">
        <w:rPr>
          <w:rFonts w:ascii="Times New Roman" w:hAnsi="Times New Roman" w:cs="Times New Roman"/>
        </w:rPr>
        <w:t>g conditions in the business world have led many large corporations to take a closer look at what makes their smaller rivals tick</w:t>
      </w:r>
      <w:r w:rsidRPr="00434472">
        <w:rPr>
          <w:rFonts w:ascii="Times New Roman" w:hAnsi="Times New Roman" w:cs="Times New Roman"/>
        </w:rPr>
        <w:t>.</w:t>
      </w:r>
    </w:p>
    <w:p w:rsidR="00837FE9" w:rsidRPr="00434472" w:rsidRDefault="00837FE9" w:rsidP="00837FE9">
      <w:pPr>
        <w:spacing w:after="0" w:line="240" w:lineRule="auto"/>
        <w:rPr>
          <w:rFonts w:ascii="Times New Roman" w:hAnsi="Times New Roman" w:cs="Times New Roman"/>
        </w:rPr>
      </w:pPr>
    </w:p>
    <w:p w:rsidR="00DA4179" w:rsidRPr="00434472" w:rsidRDefault="00432F57" w:rsidP="00582C11">
      <w:pPr>
        <w:spacing w:after="0" w:line="240" w:lineRule="auto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</w:rPr>
        <w:t xml:space="preserve">More and more firms are emulating small businesses in an effort </w:t>
      </w:r>
      <w:r>
        <w:rPr>
          <w:rFonts w:ascii="Times New Roman" w:hAnsi="Times New Roman" w:cs="Times New Roman"/>
        </w:rPr>
        <w:t>to improve their own ________________ __________</w:t>
      </w:r>
      <w:bookmarkStart w:id="0" w:name="_GoBack"/>
      <w:bookmarkEnd w:id="0"/>
      <w:r>
        <w:rPr>
          <w:rFonts w:ascii="Times New Roman" w:hAnsi="Times New Roman" w:cs="Times New Roman"/>
        </w:rPr>
        <w:t>______</w:t>
      </w:r>
      <w:r w:rsidRPr="00434472">
        <w:rPr>
          <w:rFonts w:ascii="Times New Roman" w:hAnsi="Times New Roman" w:cs="Times New Roman"/>
        </w:rPr>
        <w:t>.</w:t>
      </w:r>
    </w:p>
    <w:sectPr w:rsidR="00DA4179" w:rsidRPr="0043447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FB" w:rsidRDefault="00CB1AFB" w:rsidP="00CB1AFB">
      <w:pPr>
        <w:spacing w:after="0" w:line="240" w:lineRule="auto"/>
      </w:pPr>
      <w:r>
        <w:separator/>
      </w:r>
    </w:p>
  </w:endnote>
  <w:endnote w:type="continuationSeparator" w:id="0">
    <w:p w:rsidR="00CB1AFB" w:rsidRDefault="00CB1AFB" w:rsidP="00CB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723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1AFB" w:rsidRDefault="00CB1A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F5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B1AFB" w:rsidRDefault="00CB1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FB" w:rsidRDefault="00CB1AFB" w:rsidP="00CB1AFB">
      <w:pPr>
        <w:spacing w:after="0" w:line="240" w:lineRule="auto"/>
      </w:pPr>
      <w:r>
        <w:separator/>
      </w:r>
    </w:p>
  </w:footnote>
  <w:footnote w:type="continuationSeparator" w:id="0">
    <w:p w:rsidR="00CB1AFB" w:rsidRDefault="00CB1AFB" w:rsidP="00CB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AFB" w:rsidRDefault="00CB1AFB">
    <w:pPr>
      <w:pStyle w:val="Header"/>
    </w:pPr>
    <w:r>
      <w:t>Name:  _____________________________________________ Date:  ____________________________</w:t>
    </w:r>
  </w:p>
  <w:p w:rsidR="00CB1AFB" w:rsidRDefault="00CB1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9C4"/>
    <w:multiLevelType w:val="hybridMultilevel"/>
    <w:tmpl w:val="405A113E"/>
    <w:lvl w:ilvl="0" w:tplc="E03045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50D578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2AE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DA98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478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C494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DE4A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96FF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AE6B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4130EC9"/>
    <w:multiLevelType w:val="hybridMultilevel"/>
    <w:tmpl w:val="CDC6DEBC"/>
    <w:lvl w:ilvl="0" w:tplc="5412BF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8E17E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09B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9658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DE9E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76D9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2E78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5488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C05B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49F0A46"/>
    <w:multiLevelType w:val="hybridMultilevel"/>
    <w:tmpl w:val="AA88C522"/>
    <w:lvl w:ilvl="0" w:tplc="5F525D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EC332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46A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064D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1AD5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70E6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76D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7693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8EC1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21A23B6"/>
    <w:multiLevelType w:val="hybridMultilevel"/>
    <w:tmpl w:val="549C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C1787"/>
    <w:multiLevelType w:val="hybridMultilevel"/>
    <w:tmpl w:val="71846F56"/>
    <w:lvl w:ilvl="0" w:tplc="ABF2FD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C038C4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EE34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AAA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78D8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EEC9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7ACF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27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201A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2C12060"/>
    <w:multiLevelType w:val="hybridMultilevel"/>
    <w:tmpl w:val="8D74014C"/>
    <w:lvl w:ilvl="0" w:tplc="1DE424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14935A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ECAC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3275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E85D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52FF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3A81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28DD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105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C1C1BB7"/>
    <w:multiLevelType w:val="hybridMultilevel"/>
    <w:tmpl w:val="E918D1B2"/>
    <w:lvl w:ilvl="0" w:tplc="2278AD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926AC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C069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B273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2428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64C8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DCE0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5037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A023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CE95738"/>
    <w:multiLevelType w:val="hybridMultilevel"/>
    <w:tmpl w:val="74708DCE"/>
    <w:lvl w:ilvl="0" w:tplc="892037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781A0E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27F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3644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E2E9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3C2F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6405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5CF5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6C83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EA34DB1"/>
    <w:multiLevelType w:val="hybridMultilevel"/>
    <w:tmpl w:val="8C5AC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C2AA9"/>
    <w:multiLevelType w:val="hybridMultilevel"/>
    <w:tmpl w:val="8DFEBCF0"/>
    <w:lvl w:ilvl="0" w:tplc="E722C3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380F9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6CC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AC59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16BF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0454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02B6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E205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920F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26B6C68"/>
    <w:multiLevelType w:val="hybridMultilevel"/>
    <w:tmpl w:val="20F853EA"/>
    <w:lvl w:ilvl="0" w:tplc="B6A085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E89C96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B08D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9E94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4A36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789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1C47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A98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B079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3421D19"/>
    <w:multiLevelType w:val="hybridMultilevel"/>
    <w:tmpl w:val="EB78E10E"/>
    <w:lvl w:ilvl="0" w:tplc="6B5875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681464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4867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7270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7274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F651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52EF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F4E2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781E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6326C22"/>
    <w:multiLevelType w:val="hybridMultilevel"/>
    <w:tmpl w:val="549C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2002E"/>
    <w:multiLevelType w:val="hybridMultilevel"/>
    <w:tmpl w:val="34888E26"/>
    <w:lvl w:ilvl="0" w:tplc="2278AD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C069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B273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2428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64C8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DCE0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5037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A023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B405603"/>
    <w:multiLevelType w:val="hybridMultilevel"/>
    <w:tmpl w:val="D4660402"/>
    <w:lvl w:ilvl="0" w:tplc="349A84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FCB3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FEA6B4"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E07F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5016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4C4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7AE5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F8F1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A014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D8D7EA9"/>
    <w:multiLevelType w:val="hybridMultilevel"/>
    <w:tmpl w:val="EBACAC4E"/>
    <w:lvl w:ilvl="0" w:tplc="14BCD0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90F4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5A78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3A2C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CAE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3CB3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22B8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744D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D8F4F4C"/>
    <w:multiLevelType w:val="hybridMultilevel"/>
    <w:tmpl w:val="DB7A85DC"/>
    <w:lvl w:ilvl="0" w:tplc="BFE2F0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D473F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E253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503E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3629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6E01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1887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187A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E650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F9874D3"/>
    <w:multiLevelType w:val="hybridMultilevel"/>
    <w:tmpl w:val="549C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A4999"/>
    <w:multiLevelType w:val="hybridMultilevel"/>
    <w:tmpl w:val="851ACEB0"/>
    <w:lvl w:ilvl="0" w:tplc="F01AA6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3E56D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473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B442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D6FD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DCB3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F4A0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FED9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9A77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0B61F70"/>
    <w:multiLevelType w:val="hybridMultilevel"/>
    <w:tmpl w:val="95926DF4"/>
    <w:lvl w:ilvl="0" w:tplc="B94E5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40E3CE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8C494"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44FC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8AE5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40F8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BA2C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BA22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8EA9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22C2AC9"/>
    <w:multiLevelType w:val="hybridMultilevel"/>
    <w:tmpl w:val="5D040100"/>
    <w:lvl w:ilvl="0" w:tplc="A358EC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4E428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E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6FF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52EF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06FA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1886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1A6C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EEA9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3D14885"/>
    <w:multiLevelType w:val="hybridMultilevel"/>
    <w:tmpl w:val="549C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80218"/>
    <w:multiLevelType w:val="hybridMultilevel"/>
    <w:tmpl w:val="1D8A8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60F91"/>
    <w:multiLevelType w:val="hybridMultilevel"/>
    <w:tmpl w:val="E17AC3C8"/>
    <w:lvl w:ilvl="0" w:tplc="4328AE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E41494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070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967E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7CE9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3E46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FEFF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F0D8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EAA6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9CF165A"/>
    <w:multiLevelType w:val="hybridMultilevel"/>
    <w:tmpl w:val="64884174"/>
    <w:lvl w:ilvl="0" w:tplc="90582A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32F8F8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54F8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D4A7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2217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1ED0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201D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A252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6E96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605F7601"/>
    <w:multiLevelType w:val="hybridMultilevel"/>
    <w:tmpl w:val="98B84854"/>
    <w:lvl w:ilvl="0" w:tplc="5112AB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24488E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D009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1E77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B449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3AF5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B6E5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EE21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4CC4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2145D46"/>
    <w:multiLevelType w:val="hybridMultilevel"/>
    <w:tmpl w:val="00AC0926"/>
    <w:lvl w:ilvl="0" w:tplc="4552B0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483102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48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D0C4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AAB5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EA38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8EAE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663B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DEC1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27316B3"/>
    <w:multiLevelType w:val="hybridMultilevel"/>
    <w:tmpl w:val="549C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7848"/>
    <w:multiLevelType w:val="hybridMultilevel"/>
    <w:tmpl w:val="8C5AC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C05A0"/>
    <w:multiLevelType w:val="hybridMultilevel"/>
    <w:tmpl w:val="FCFE687E"/>
    <w:lvl w:ilvl="0" w:tplc="14BCD0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C412B2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90F4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5A78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3A2C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CAE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3CB3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22B8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744D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6A5468C5"/>
    <w:multiLevelType w:val="hybridMultilevel"/>
    <w:tmpl w:val="3DBEF42C"/>
    <w:lvl w:ilvl="0" w:tplc="E5C2FB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1A3506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23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8848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B07A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3A01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082C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DC23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8A6C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6A754E44"/>
    <w:multiLevelType w:val="hybridMultilevel"/>
    <w:tmpl w:val="BC106A88"/>
    <w:lvl w:ilvl="0" w:tplc="6D3035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3A3326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E285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CA0A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A229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3A30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C85D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0A1F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E6C6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6DC32A26"/>
    <w:multiLevelType w:val="hybridMultilevel"/>
    <w:tmpl w:val="3CD41BDA"/>
    <w:lvl w:ilvl="0" w:tplc="EEFE2A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EA62EE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0EB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1A8E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60D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4A9E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64AD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7873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B6C6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739740B1"/>
    <w:multiLevelType w:val="hybridMultilevel"/>
    <w:tmpl w:val="015097F6"/>
    <w:lvl w:ilvl="0" w:tplc="2CAE82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CCA00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6C6C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BAB5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D4A6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B682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B687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2467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102C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75005D7E"/>
    <w:multiLevelType w:val="hybridMultilevel"/>
    <w:tmpl w:val="F27E678C"/>
    <w:lvl w:ilvl="0" w:tplc="DB1EA1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949F3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CF332"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0CC4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818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208B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CADA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EC4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F6C2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777D455B"/>
    <w:multiLevelType w:val="hybridMultilevel"/>
    <w:tmpl w:val="0A862C60"/>
    <w:lvl w:ilvl="0" w:tplc="CB60C4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18788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287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EE0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526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0651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D2E0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6CBB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DA45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7888443C"/>
    <w:multiLevelType w:val="hybridMultilevel"/>
    <w:tmpl w:val="D188EAD0"/>
    <w:lvl w:ilvl="0" w:tplc="B9CE8E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480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B8C9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123E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90C5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4EDD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D29F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6EA1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62F0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7C9524B0"/>
    <w:multiLevelType w:val="hybridMultilevel"/>
    <w:tmpl w:val="549C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5"/>
  </w:num>
  <w:num w:numId="4">
    <w:abstractNumId w:val="10"/>
  </w:num>
  <w:num w:numId="5">
    <w:abstractNumId w:val="16"/>
  </w:num>
  <w:num w:numId="6">
    <w:abstractNumId w:val="4"/>
  </w:num>
  <w:num w:numId="7">
    <w:abstractNumId w:val="35"/>
  </w:num>
  <w:num w:numId="8">
    <w:abstractNumId w:val="32"/>
  </w:num>
  <w:num w:numId="9">
    <w:abstractNumId w:val="20"/>
  </w:num>
  <w:num w:numId="10">
    <w:abstractNumId w:val="14"/>
  </w:num>
  <w:num w:numId="11">
    <w:abstractNumId w:val="31"/>
  </w:num>
  <w:num w:numId="12">
    <w:abstractNumId w:val="11"/>
  </w:num>
  <w:num w:numId="13">
    <w:abstractNumId w:val="26"/>
  </w:num>
  <w:num w:numId="14">
    <w:abstractNumId w:val="36"/>
  </w:num>
  <w:num w:numId="15">
    <w:abstractNumId w:val="34"/>
  </w:num>
  <w:num w:numId="16">
    <w:abstractNumId w:val="19"/>
  </w:num>
  <w:num w:numId="17">
    <w:abstractNumId w:val="18"/>
  </w:num>
  <w:num w:numId="18">
    <w:abstractNumId w:val="25"/>
  </w:num>
  <w:num w:numId="19">
    <w:abstractNumId w:val="1"/>
  </w:num>
  <w:num w:numId="20">
    <w:abstractNumId w:val="2"/>
  </w:num>
  <w:num w:numId="21">
    <w:abstractNumId w:val="30"/>
  </w:num>
  <w:num w:numId="22">
    <w:abstractNumId w:val="9"/>
  </w:num>
  <w:num w:numId="23">
    <w:abstractNumId w:val="23"/>
  </w:num>
  <w:num w:numId="24">
    <w:abstractNumId w:val="33"/>
  </w:num>
  <w:num w:numId="25">
    <w:abstractNumId w:val="29"/>
  </w:num>
  <w:num w:numId="26">
    <w:abstractNumId w:val="6"/>
  </w:num>
  <w:num w:numId="27">
    <w:abstractNumId w:val="7"/>
  </w:num>
  <w:num w:numId="28">
    <w:abstractNumId w:val="15"/>
  </w:num>
  <w:num w:numId="29">
    <w:abstractNumId w:val="28"/>
  </w:num>
  <w:num w:numId="30">
    <w:abstractNumId w:val="13"/>
  </w:num>
  <w:num w:numId="31">
    <w:abstractNumId w:val="8"/>
  </w:num>
  <w:num w:numId="32">
    <w:abstractNumId w:val="22"/>
  </w:num>
  <w:num w:numId="33">
    <w:abstractNumId w:val="3"/>
  </w:num>
  <w:num w:numId="34">
    <w:abstractNumId w:val="27"/>
  </w:num>
  <w:num w:numId="35">
    <w:abstractNumId w:val="21"/>
  </w:num>
  <w:num w:numId="36">
    <w:abstractNumId w:val="17"/>
  </w:num>
  <w:num w:numId="37">
    <w:abstractNumId w:val="37"/>
  </w:num>
  <w:num w:numId="3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11"/>
    <w:rsid w:val="00002E5D"/>
    <w:rsid w:val="00021ADB"/>
    <w:rsid w:val="00034A88"/>
    <w:rsid w:val="00043CC8"/>
    <w:rsid w:val="00052309"/>
    <w:rsid w:val="00053390"/>
    <w:rsid w:val="00053900"/>
    <w:rsid w:val="00063A2B"/>
    <w:rsid w:val="00074DD8"/>
    <w:rsid w:val="000A556C"/>
    <w:rsid w:val="000C2963"/>
    <w:rsid w:val="000C3680"/>
    <w:rsid w:val="000D6C08"/>
    <w:rsid w:val="000E5200"/>
    <w:rsid w:val="000F594B"/>
    <w:rsid w:val="00101EF4"/>
    <w:rsid w:val="0012410E"/>
    <w:rsid w:val="0016292B"/>
    <w:rsid w:val="00194D43"/>
    <w:rsid w:val="001A0A3A"/>
    <w:rsid w:val="001A2E8C"/>
    <w:rsid w:val="001B1BAD"/>
    <w:rsid w:val="001D455F"/>
    <w:rsid w:val="001E5961"/>
    <w:rsid w:val="00211F87"/>
    <w:rsid w:val="00216011"/>
    <w:rsid w:val="00220B34"/>
    <w:rsid w:val="00222A48"/>
    <w:rsid w:val="00223216"/>
    <w:rsid w:val="00250CDA"/>
    <w:rsid w:val="002563B5"/>
    <w:rsid w:val="0026306E"/>
    <w:rsid w:val="0027246E"/>
    <w:rsid w:val="00275A74"/>
    <w:rsid w:val="00294381"/>
    <w:rsid w:val="0029513F"/>
    <w:rsid w:val="002B358E"/>
    <w:rsid w:val="002D388E"/>
    <w:rsid w:val="002E0CD9"/>
    <w:rsid w:val="003107D8"/>
    <w:rsid w:val="00314838"/>
    <w:rsid w:val="0033710E"/>
    <w:rsid w:val="00340F40"/>
    <w:rsid w:val="0034126C"/>
    <w:rsid w:val="00341737"/>
    <w:rsid w:val="003602F7"/>
    <w:rsid w:val="00364135"/>
    <w:rsid w:val="003815AD"/>
    <w:rsid w:val="003A4639"/>
    <w:rsid w:val="003C535C"/>
    <w:rsid w:val="003D2F11"/>
    <w:rsid w:val="003E5939"/>
    <w:rsid w:val="003F0346"/>
    <w:rsid w:val="003F14A0"/>
    <w:rsid w:val="003F234E"/>
    <w:rsid w:val="00417A2D"/>
    <w:rsid w:val="00420D8A"/>
    <w:rsid w:val="00422CA2"/>
    <w:rsid w:val="00432F57"/>
    <w:rsid w:val="00434472"/>
    <w:rsid w:val="00437D9C"/>
    <w:rsid w:val="00450000"/>
    <w:rsid w:val="00450A47"/>
    <w:rsid w:val="00455CC3"/>
    <w:rsid w:val="00464D1C"/>
    <w:rsid w:val="0047463D"/>
    <w:rsid w:val="0048630A"/>
    <w:rsid w:val="004938F7"/>
    <w:rsid w:val="004A1C6F"/>
    <w:rsid w:val="004D3131"/>
    <w:rsid w:val="004F3171"/>
    <w:rsid w:val="00507523"/>
    <w:rsid w:val="00524698"/>
    <w:rsid w:val="00546E29"/>
    <w:rsid w:val="00582C11"/>
    <w:rsid w:val="00585444"/>
    <w:rsid w:val="0058624B"/>
    <w:rsid w:val="00592936"/>
    <w:rsid w:val="005A0F26"/>
    <w:rsid w:val="005E1CF9"/>
    <w:rsid w:val="005E52C0"/>
    <w:rsid w:val="00611DA3"/>
    <w:rsid w:val="00616E82"/>
    <w:rsid w:val="006176A9"/>
    <w:rsid w:val="006305DD"/>
    <w:rsid w:val="00645557"/>
    <w:rsid w:val="0064615D"/>
    <w:rsid w:val="00650EC1"/>
    <w:rsid w:val="0065733A"/>
    <w:rsid w:val="006721E4"/>
    <w:rsid w:val="006745A1"/>
    <w:rsid w:val="006925D7"/>
    <w:rsid w:val="00694557"/>
    <w:rsid w:val="006B7E4F"/>
    <w:rsid w:val="006D1004"/>
    <w:rsid w:val="00700555"/>
    <w:rsid w:val="00705375"/>
    <w:rsid w:val="00736CA7"/>
    <w:rsid w:val="0074178A"/>
    <w:rsid w:val="0076228F"/>
    <w:rsid w:val="00765053"/>
    <w:rsid w:val="00793401"/>
    <w:rsid w:val="00795A4E"/>
    <w:rsid w:val="007A4A3E"/>
    <w:rsid w:val="007B20EB"/>
    <w:rsid w:val="007B345A"/>
    <w:rsid w:val="007E33D7"/>
    <w:rsid w:val="007E4307"/>
    <w:rsid w:val="007E570C"/>
    <w:rsid w:val="00817027"/>
    <w:rsid w:val="00834BDF"/>
    <w:rsid w:val="00837FE9"/>
    <w:rsid w:val="0084556F"/>
    <w:rsid w:val="00846E84"/>
    <w:rsid w:val="00857585"/>
    <w:rsid w:val="00860F52"/>
    <w:rsid w:val="008633A8"/>
    <w:rsid w:val="00864EDD"/>
    <w:rsid w:val="00867DD3"/>
    <w:rsid w:val="00895BBA"/>
    <w:rsid w:val="00896EBF"/>
    <w:rsid w:val="008A1DEE"/>
    <w:rsid w:val="008B1036"/>
    <w:rsid w:val="008B1C4E"/>
    <w:rsid w:val="008F4A18"/>
    <w:rsid w:val="00925EDB"/>
    <w:rsid w:val="00964816"/>
    <w:rsid w:val="00964840"/>
    <w:rsid w:val="0097100A"/>
    <w:rsid w:val="0097366D"/>
    <w:rsid w:val="009814FC"/>
    <w:rsid w:val="00982291"/>
    <w:rsid w:val="009A0420"/>
    <w:rsid w:val="009A3CCC"/>
    <w:rsid w:val="009C1C97"/>
    <w:rsid w:val="009C28DB"/>
    <w:rsid w:val="009D4D0E"/>
    <w:rsid w:val="009E26BE"/>
    <w:rsid w:val="009F3B71"/>
    <w:rsid w:val="00A1605C"/>
    <w:rsid w:val="00A2290E"/>
    <w:rsid w:val="00A26539"/>
    <w:rsid w:val="00A33552"/>
    <w:rsid w:val="00A36B97"/>
    <w:rsid w:val="00A36DFA"/>
    <w:rsid w:val="00A4637D"/>
    <w:rsid w:val="00A509FA"/>
    <w:rsid w:val="00A738DF"/>
    <w:rsid w:val="00A93F31"/>
    <w:rsid w:val="00A96362"/>
    <w:rsid w:val="00AC014F"/>
    <w:rsid w:val="00AC702F"/>
    <w:rsid w:val="00AD16A9"/>
    <w:rsid w:val="00B01CC0"/>
    <w:rsid w:val="00B14781"/>
    <w:rsid w:val="00B23833"/>
    <w:rsid w:val="00B40668"/>
    <w:rsid w:val="00B4710F"/>
    <w:rsid w:val="00B50DDA"/>
    <w:rsid w:val="00B650A7"/>
    <w:rsid w:val="00B97391"/>
    <w:rsid w:val="00BB2FD0"/>
    <w:rsid w:val="00BE163C"/>
    <w:rsid w:val="00BF4E54"/>
    <w:rsid w:val="00C161FA"/>
    <w:rsid w:val="00C206A9"/>
    <w:rsid w:val="00C30423"/>
    <w:rsid w:val="00C54619"/>
    <w:rsid w:val="00C55916"/>
    <w:rsid w:val="00C62BFC"/>
    <w:rsid w:val="00CB0B32"/>
    <w:rsid w:val="00CB1AFB"/>
    <w:rsid w:val="00CB36E2"/>
    <w:rsid w:val="00CB5622"/>
    <w:rsid w:val="00CB6463"/>
    <w:rsid w:val="00CD0132"/>
    <w:rsid w:val="00CD2CAA"/>
    <w:rsid w:val="00CD608A"/>
    <w:rsid w:val="00D05E60"/>
    <w:rsid w:val="00D0633C"/>
    <w:rsid w:val="00D14B3A"/>
    <w:rsid w:val="00D23678"/>
    <w:rsid w:val="00D36248"/>
    <w:rsid w:val="00D61C19"/>
    <w:rsid w:val="00D65455"/>
    <w:rsid w:val="00D70453"/>
    <w:rsid w:val="00DA4179"/>
    <w:rsid w:val="00DD2DF4"/>
    <w:rsid w:val="00DD59BA"/>
    <w:rsid w:val="00DF2D0F"/>
    <w:rsid w:val="00DF3A58"/>
    <w:rsid w:val="00E079F5"/>
    <w:rsid w:val="00E14EB9"/>
    <w:rsid w:val="00E1716B"/>
    <w:rsid w:val="00E4505C"/>
    <w:rsid w:val="00E451F6"/>
    <w:rsid w:val="00E566B3"/>
    <w:rsid w:val="00E61B90"/>
    <w:rsid w:val="00E71F17"/>
    <w:rsid w:val="00E7617D"/>
    <w:rsid w:val="00E817B0"/>
    <w:rsid w:val="00EB5242"/>
    <w:rsid w:val="00EB721D"/>
    <w:rsid w:val="00EC3879"/>
    <w:rsid w:val="00EC4413"/>
    <w:rsid w:val="00EE69DC"/>
    <w:rsid w:val="00F0063B"/>
    <w:rsid w:val="00F461CF"/>
    <w:rsid w:val="00F57028"/>
    <w:rsid w:val="00F60F36"/>
    <w:rsid w:val="00F63DED"/>
    <w:rsid w:val="00F6666D"/>
    <w:rsid w:val="00F70C9B"/>
    <w:rsid w:val="00FC68D1"/>
    <w:rsid w:val="00FE5981"/>
    <w:rsid w:val="00FF2592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AD459"/>
  <w15:chartTrackingRefBased/>
  <w15:docId w15:val="{4DB05812-C8C5-41C9-B877-E77EB0B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AFB"/>
  </w:style>
  <w:style w:type="paragraph" w:styleId="Footer">
    <w:name w:val="footer"/>
    <w:basedOn w:val="Normal"/>
    <w:link w:val="FooterChar"/>
    <w:uiPriority w:val="99"/>
    <w:unhideWhenUsed/>
    <w:rsid w:val="00CB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AFB"/>
  </w:style>
  <w:style w:type="paragraph" w:styleId="BalloonText">
    <w:name w:val="Balloon Text"/>
    <w:basedOn w:val="Normal"/>
    <w:link w:val="BalloonTextChar"/>
    <w:uiPriority w:val="99"/>
    <w:semiHidden/>
    <w:unhideWhenUsed/>
    <w:rsid w:val="00FF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3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1C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25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32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78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46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89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41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47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8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08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90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85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4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426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8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05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6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6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0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47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25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427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10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721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479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162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223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5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6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12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201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79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65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21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40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3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33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85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092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85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86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24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4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01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139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65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4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98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56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85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680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78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590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38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34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9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07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01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23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71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8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26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7213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85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28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44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34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08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63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10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400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29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7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65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503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64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2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61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61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97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90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8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37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703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5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26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09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429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24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07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561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682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537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49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38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0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1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20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04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9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0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74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240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60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84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806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86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52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79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05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45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33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56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1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0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27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03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50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72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05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331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210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372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341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14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36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01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81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3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78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24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80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2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90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44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94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70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789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959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026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020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148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260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319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8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844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69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42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04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15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03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4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306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90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53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4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9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8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08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36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18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40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023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67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5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7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65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671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23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71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87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58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592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38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08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7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99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77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63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64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03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20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6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6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27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14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55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0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00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9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31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73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63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9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65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46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4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15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819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9744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5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0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546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385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8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65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05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5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9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83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65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8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4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19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1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87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13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38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5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20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96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12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867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392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2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64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682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754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28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04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451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69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442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028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29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86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95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05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72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61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70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41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6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18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588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0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8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9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2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1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0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6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4820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5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0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34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32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58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645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66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4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2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51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11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86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40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25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08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17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26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9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9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966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502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82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49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0922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957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3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37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10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52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810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27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28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749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24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22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95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65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77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1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6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885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27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92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85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55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53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9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77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68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55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5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52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592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36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72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14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60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1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91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5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50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3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2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72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3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801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18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634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6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5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1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5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52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08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64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29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62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29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6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45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0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60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9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65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961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81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35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7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00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3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9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029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0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8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9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15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16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9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44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47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45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73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9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9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13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82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43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7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53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67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409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61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16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40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7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41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56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79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74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88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40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7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83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68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359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70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14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15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885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62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11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12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747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212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403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607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301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545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26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69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29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6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9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53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74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61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1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9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4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4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0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02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84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51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63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0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09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9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62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54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704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609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78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85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3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5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890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74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8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38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3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6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21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20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39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9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49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21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48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2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42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082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896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4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074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735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7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61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8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08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00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1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64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12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16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0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8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67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52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085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670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9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43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6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01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28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24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2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1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28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8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82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75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1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40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33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36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03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7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7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87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861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1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780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8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4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62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0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31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4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85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083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13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1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19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6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67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5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4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210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615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66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96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33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09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96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2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46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217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53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5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22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63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0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17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53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054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9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64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61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342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085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20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805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613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997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6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1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91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692">
          <w:marLeft w:val="129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71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1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279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51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837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38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40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6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54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82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15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263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39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78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06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2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58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3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26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59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7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6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84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0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3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40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398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2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17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50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64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72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59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27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42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88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66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7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10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86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4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017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54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33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62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0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89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4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88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66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6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03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18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5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228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83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06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24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06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12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29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37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2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38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16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52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2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45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14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13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77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20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17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14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674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33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06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0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1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28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31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0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8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9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6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40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0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815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9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59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88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373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34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85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0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56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3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6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482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29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5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51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039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60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780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50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61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64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2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229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74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41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9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31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76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44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08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975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272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6491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70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784">
          <w:marLeft w:val="165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8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44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586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62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99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60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73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8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1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26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233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0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28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77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8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97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00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03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451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63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3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70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27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4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DE4D5-C398-4BB2-AC01-BBD40918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Morrissey</dc:creator>
  <cp:keywords/>
  <dc:description/>
  <cp:lastModifiedBy>Michael Morrissey</cp:lastModifiedBy>
  <cp:revision>24</cp:revision>
  <cp:lastPrinted>2023-01-11T17:10:00Z</cp:lastPrinted>
  <dcterms:created xsi:type="dcterms:W3CDTF">2023-06-06T18:06:00Z</dcterms:created>
  <dcterms:modified xsi:type="dcterms:W3CDTF">2023-06-06T22:08:00Z</dcterms:modified>
</cp:coreProperties>
</file>