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26" w:rsidRPr="00582C11" w:rsidRDefault="00A51226" w:rsidP="00A512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SURVEY O</w:t>
      </w:r>
      <w:r w:rsidR="00D93791">
        <w:rPr>
          <w:rFonts w:ascii="Times New Roman" w:hAnsi="Times New Roman" w:cs="Times New Roman"/>
          <w:b/>
          <w:u w:val="single"/>
        </w:rPr>
        <w:t>F BUSINESS – HOMEWORK: SESSION 5</w:t>
      </w:r>
    </w:p>
    <w:p w:rsidR="00A51226" w:rsidRDefault="00A51226" w:rsidP="00A51226">
      <w:pPr>
        <w:spacing w:after="0" w:line="240" w:lineRule="auto"/>
        <w:rPr>
          <w:rFonts w:ascii="Times New Roman" w:hAnsi="Times New Roman" w:cs="Times New Roman"/>
        </w:rPr>
      </w:pPr>
    </w:p>
    <w:p w:rsidR="00A51226" w:rsidRPr="00437D9C" w:rsidRDefault="00A51226" w:rsidP="00A51226">
      <w:pPr>
        <w:tabs>
          <w:tab w:val="num" w:pos="1440"/>
          <w:tab w:val="num" w:pos="2160"/>
          <w:tab w:val="num" w:pos="288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37D9C">
        <w:rPr>
          <w:rFonts w:ascii="Times New Roman" w:hAnsi="Times New Roman" w:cs="Times New Roman"/>
          <w:b/>
          <w:u w:val="single"/>
        </w:rPr>
        <w:t>Business Foundations:  A Changing World 11</w:t>
      </w:r>
      <w:r w:rsidRPr="00437D9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437D9C">
        <w:rPr>
          <w:rFonts w:ascii="Times New Roman" w:hAnsi="Times New Roman" w:cs="Times New Roman"/>
          <w:b/>
          <w:u w:val="single"/>
        </w:rPr>
        <w:t xml:space="preserve"> Edition – O.C. Ferrell, Geoffrey </w:t>
      </w:r>
      <w:proofErr w:type="spellStart"/>
      <w:r w:rsidRPr="00437D9C">
        <w:rPr>
          <w:rFonts w:ascii="Times New Roman" w:hAnsi="Times New Roman" w:cs="Times New Roman"/>
          <w:b/>
          <w:u w:val="single"/>
        </w:rPr>
        <w:t>Hirt</w:t>
      </w:r>
      <w:proofErr w:type="spellEnd"/>
      <w:r w:rsidRPr="00437D9C">
        <w:rPr>
          <w:rFonts w:ascii="Times New Roman" w:hAnsi="Times New Roman" w:cs="Times New Roman"/>
          <w:b/>
          <w:u w:val="single"/>
        </w:rPr>
        <w:t>, and Linda Ferrell; McGraw Hill Education; New York, NY 2018: ISBN: 978-1-259-68523-1</w:t>
      </w:r>
    </w:p>
    <w:p w:rsidR="00A51226" w:rsidRDefault="00A51226" w:rsidP="00A51226">
      <w:pPr>
        <w:spacing w:after="0" w:line="240" w:lineRule="auto"/>
        <w:rPr>
          <w:rFonts w:ascii="Times New Roman" w:hAnsi="Times New Roman" w:cs="Times New Roman"/>
        </w:rPr>
      </w:pPr>
    </w:p>
    <w:p w:rsidR="00D93791" w:rsidRPr="00D93791" w:rsidRDefault="00D93791" w:rsidP="00A51226">
      <w:pPr>
        <w:spacing w:after="0" w:line="240" w:lineRule="auto"/>
        <w:rPr>
          <w:rFonts w:ascii="Times New Roman" w:hAnsi="Times New Roman" w:cs="Times New Roman"/>
          <w:b/>
        </w:rPr>
      </w:pPr>
      <w:r w:rsidRPr="00D93791">
        <w:rPr>
          <w:rFonts w:ascii="Times New Roman" w:hAnsi="Times New Roman" w:cs="Times New Roman"/>
          <w:b/>
        </w:rPr>
        <w:t>Chapter Nine:  Motivating the Workforce</w:t>
      </w:r>
    </w:p>
    <w:p w:rsidR="00D93791" w:rsidRDefault="00D93791" w:rsidP="00A51226">
      <w:pPr>
        <w:spacing w:after="0" w:line="240" w:lineRule="auto"/>
        <w:rPr>
          <w:rFonts w:ascii="Times New Roman" w:hAnsi="Times New Roman" w:cs="Times New Roman"/>
        </w:rPr>
      </w:pPr>
    </w:p>
    <w:p w:rsidR="00D93791" w:rsidRDefault="008F1AF9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employees considered an organization’s “most valuable resource”?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8F1AF9" w:rsidRDefault="008F1AF9" w:rsidP="00A51226">
      <w:pPr>
        <w:spacing w:after="0" w:line="240" w:lineRule="auto"/>
        <w:rPr>
          <w:rFonts w:ascii="Times New Roman" w:hAnsi="Times New Roman" w:cs="Times New Roman"/>
        </w:rPr>
      </w:pPr>
    </w:p>
    <w:p w:rsidR="008F1AF9" w:rsidRDefault="008F1AF9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to study the Nature of Human Relations?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8F1AF9" w:rsidRDefault="008F1AF9" w:rsidP="00A51226">
      <w:pPr>
        <w:spacing w:after="0" w:line="240" w:lineRule="auto"/>
        <w:rPr>
          <w:rFonts w:ascii="Times New Roman" w:hAnsi="Times New Roman" w:cs="Times New Roman"/>
        </w:rPr>
      </w:pPr>
    </w:p>
    <w:p w:rsidR="008F1AF9" w:rsidRDefault="008F1AF9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Motivation.  Explain its impact on organizational success.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8F1AF9" w:rsidRDefault="008F1AF9" w:rsidP="00A51226">
      <w:pPr>
        <w:spacing w:after="0" w:line="240" w:lineRule="auto"/>
        <w:rPr>
          <w:rFonts w:ascii="Times New Roman" w:hAnsi="Times New Roman" w:cs="Times New Roman"/>
        </w:rPr>
      </w:pPr>
    </w:p>
    <w:p w:rsidR="008F1AF9" w:rsidRDefault="008F1AF9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Morale.  Explain its impact </w:t>
      </w:r>
      <w:r w:rsidR="003B14DF">
        <w:rPr>
          <w:rFonts w:ascii="Times New Roman" w:hAnsi="Times New Roman" w:cs="Times New Roman"/>
        </w:rPr>
        <w:t>on organizational success.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3B14DF" w:rsidRDefault="003B14DF" w:rsidP="00A51226">
      <w:pPr>
        <w:spacing w:after="0" w:line="240" w:lineRule="auto"/>
        <w:rPr>
          <w:rFonts w:ascii="Times New Roman" w:hAnsi="Times New Roman" w:cs="Times New Roman"/>
        </w:rPr>
      </w:pPr>
    </w:p>
    <w:p w:rsidR="003B14DF" w:rsidRDefault="003B14D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Intrinsic and Extrinsic Rewards.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3B14DF" w:rsidRDefault="003B14DF" w:rsidP="00A51226">
      <w:pPr>
        <w:spacing w:after="0" w:line="240" w:lineRule="auto"/>
        <w:rPr>
          <w:rFonts w:ascii="Times New Roman" w:hAnsi="Times New Roman" w:cs="Times New Roman"/>
        </w:rPr>
      </w:pPr>
    </w:p>
    <w:p w:rsidR="003B14DF" w:rsidRDefault="003B14D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role of Benefits on increasing EE morale and satisfaction.  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3B14DF" w:rsidRDefault="003B14DF" w:rsidP="00A51226">
      <w:pPr>
        <w:spacing w:after="0" w:line="240" w:lineRule="auto"/>
        <w:rPr>
          <w:rFonts w:ascii="Times New Roman" w:hAnsi="Times New Roman" w:cs="Times New Roman"/>
        </w:rPr>
      </w:pPr>
    </w:p>
    <w:p w:rsidR="003B14DF" w:rsidRDefault="003B14D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managers effectively retain good employees?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3B14DF" w:rsidRDefault="003B14DF" w:rsidP="00A51226">
      <w:pPr>
        <w:spacing w:after="0" w:line="240" w:lineRule="auto"/>
        <w:rPr>
          <w:rFonts w:ascii="Times New Roman" w:hAnsi="Times New Roman" w:cs="Times New Roman"/>
        </w:rPr>
      </w:pPr>
    </w:p>
    <w:p w:rsidR="003B14DF" w:rsidRDefault="003B14D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some proven methods to motivate employees.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3B14DF" w:rsidRDefault="003B14DF" w:rsidP="00A51226">
      <w:pPr>
        <w:spacing w:after="0" w:line="240" w:lineRule="auto"/>
        <w:rPr>
          <w:rFonts w:ascii="Times New Roman" w:hAnsi="Times New Roman" w:cs="Times New Roman"/>
        </w:rPr>
      </w:pPr>
    </w:p>
    <w:p w:rsidR="003B14DF" w:rsidRDefault="003B14D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Historical Perspectives on Motivation.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3B14DF" w:rsidRDefault="003B14DF" w:rsidP="00A51226">
      <w:pPr>
        <w:spacing w:after="0" w:line="240" w:lineRule="auto"/>
        <w:rPr>
          <w:rFonts w:ascii="Times New Roman" w:hAnsi="Times New Roman" w:cs="Times New Roman"/>
        </w:rPr>
      </w:pPr>
    </w:p>
    <w:p w:rsidR="003B14DF" w:rsidRDefault="003B14D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Define Maslow’s Hierarchy of Needs.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3B14DF" w:rsidRDefault="003B14DF" w:rsidP="00A51226">
      <w:pPr>
        <w:spacing w:after="0" w:line="240" w:lineRule="auto"/>
        <w:rPr>
          <w:rFonts w:ascii="Times New Roman" w:hAnsi="Times New Roman" w:cs="Times New Roman"/>
        </w:rPr>
      </w:pPr>
    </w:p>
    <w:p w:rsidR="003B14DF" w:rsidRDefault="003B14D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Herzberg’</w:t>
      </w:r>
      <w:r w:rsidR="00C772E8">
        <w:rPr>
          <w:rFonts w:ascii="Times New Roman" w:hAnsi="Times New Roman" w:cs="Times New Roman"/>
        </w:rPr>
        <w:t xml:space="preserve">s Two-Factor Theory - </w:t>
      </w:r>
      <w:r>
        <w:rPr>
          <w:rFonts w:ascii="Times New Roman" w:hAnsi="Times New Roman" w:cs="Times New Roman"/>
        </w:rPr>
        <w:t>Compare and contrast Hygiene and Motivational Factors.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3B14DF" w:rsidRDefault="003B14DF" w:rsidP="00A51226">
      <w:pPr>
        <w:spacing w:after="0" w:line="240" w:lineRule="auto"/>
        <w:rPr>
          <w:rFonts w:ascii="Times New Roman" w:hAnsi="Times New Roman" w:cs="Times New Roman"/>
        </w:rPr>
      </w:pPr>
    </w:p>
    <w:p w:rsidR="003B14DF" w:rsidRDefault="003B14D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McGregor’s Theory X and Theory Y.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  <w:proofErr w:type="spellStart"/>
      <w:r>
        <w:rPr>
          <w:rFonts w:ascii="Times New Roman" w:hAnsi="Times New Roman" w:cs="Times New Roman"/>
        </w:rPr>
        <w:t>Ouchi’s</w:t>
      </w:r>
      <w:proofErr w:type="spellEnd"/>
      <w:r>
        <w:rPr>
          <w:rFonts w:ascii="Times New Roman" w:hAnsi="Times New Roman" w:cs="Times New Roman"/>
        </w:rPr>
        <w:t xml:space="preserve"> Theory Z.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Equity Theory.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Expectancy Theory.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Goal-Setting Theory.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Management by Objectives (MBO)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Strategies for Motivating Employees.  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Motivational Strategies for organizational success.</w:t>
      </w: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Default="00C772E8" w:rsidP="00A51226">
      <w:pPr>
        <w:spacing w:after="0" w:line="240" w:lineRule="auto"/>
        <w:rPr>
          <w:rFonts w:ascii="Times New Roman" w:hAnsi="Times New Roman" w:cs="Times New Roman"/>
        </w:rPr>
      </w:pPr>
    </w:p>
    <w:p w:rsidR="00C772E8" w:rsidRPr="00B709A3" w:rsidRDefault="00B709A3" w:rsidP="00A51226">
      <w:pPr>
        <w:spacing w:after="0" w:line="240" w:lineRule="auto"/>
        <w:rPr>
          <w:rFonts w:ascii="Times New Roman" w:hAnsi="Times New Roman" w:cs="Times New Roman"/>
          <w:b/>
        </w:rPr>
      </w:pPr>
      <w:r w:rsidRPr="00B709A3">
        <w:rPr>
          <w:rFonts w:ascii="Times New Roman" w:hAnsi="Times New Roman" w:cs="Times New Roman"/>
          <w:b/>
        </w:rPr>
        <w:lastRenderedPageBreak/>
        <w:t>Chapter Ten:  Managing Human Resources</w:t>
      </w:r>
    </w:p>
    <w:p w:rsidR="00B709A3" w:rsidRDefault="00B709A3" w:rsidP="00A51226">
      <w:pPr>
        <w:spacing w:after="0" w:line="240" w:lineRule="auto"/>
        <w:rPr>
          <w:rFonts w:ascii="Times New Roman" w:hAnsi="Times New Roman" w:cs="Times New Roman"/>
        </w:rPr>
      </w:pPr>
    </w:p>
    <w:p w:rsidR="00F82BA1" w:rsidRDefault="00D84DA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Human Resources and </w:t>
      </w:r>
      <w:r w:rsidR="00F82BA1">
        <w:rPr>
          <w:rFonts w:ascii="Times New Roman" w:hAnsi="Times New Roman" w:cs="Times New Roman"/>
        </w:rPr>
        <w:t>Explain Human Resources Management (HRM).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F82BA1" w:rsidRDefault="00F82BA1" w:rsidP="00A51226">
      <w:pPr>
        <w:spacing w:after="0" w:line="240" w:lineRule="auto"/>
        <w:rPr>
          <w:rFonts w:ascii="Times New Roman" w:hAnsi="Times New Roman" w:cs="Times New Roman"/>
        </w:rPr>
      </w:pPr>
    </w:p>
    <w:p w:rsidR="00F82BA1" w:rsidRDefault="00F82BA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for an organization to treat its employees well?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F82BA1" w:rsidRDefault="00F82BA1" w:rsidP="00A51226">
      <w:pPr>
        <w:spacing w:after="0" w:line="240" w:lineRule="auto"/>
        <w:rPr>
          <w:rFonts w:ascii="Times New Roman" w:hAnsi="Times New Roman" w:cs="Times New Roman"/>
        </w:rPr>
      </w:pPr>
    </w:p>
    <w:p w:rsidR="00F82BA1" w:rsidRDefault="00F82BA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process and importance of Planning for Human Resources Needs.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F82BA1" w:rsidRDefault="00F82BA1" w:rsidP="00A51226">
      <w:pPr>
        <w:spacing w:after="0" w:line="240" w:lineRule="auto"/>
        <w:rPr>
          <w:rFonts w:ascii="Times New Roman" w:hAnsi="Times New Roman" w:cs="Times New Roman"/>
        </w:rPr>
      </w:pPr>
    </w:p>
    <w:p w:rsidR="00F82BA1" w:rsidRDefault="00720D3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Job Analysis and explain its role and importance in HRM.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720D37" w:rsidRDefault="00720D37" w:rsidP="00A51226">
      <w:pPr>
        <w:spacing w:after="0" w:line="240" w:lineRule="auto"/>
        <w:rPr>
          <w:rFonts w:ascii="Times New Roman" w:hAnsi="Times New Roman" w:cs="Times New Roman"/>
        </w:rPr>
      </w:pPr>
    </w:p>
    <w:p w:rsidR="00720D37" w:rsidRDefault="00720D3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Job Description and Job Specification.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720D37" w:rsidRDefault="00720D37" w:rsidP="00A51226">
      <w:pPr>
        <w:spacing w:after="0" w:line="240" w:lineRule="auto"/>
        <w:rPr>
          <w:rFonts w:ascii="Times New Roman" w:hAnsi="Times New Roman" w:cs="Times New Roman"/>
        </w:rPr>
      </w:pPr>
    </w:p>
    <w:p w:rsidR="00720D37" w:rsidRDefault="00720D3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Recruiting</w:t>
      </w:r>
      <w:r w:rsidR="00D84DAF">
        <w:rPr>
          <w:rFonts w:ascii="Times New Roman" w:hAnsi="Times New Roman" w:cs="Times New Roman"/>
        </w:rPr>
        <w:t xml:space="preserve"> and its role in HRM.  </w:t>
      </w:r>
      <w:r>
        <w:rPr>
          <w:rFonts w:ascii="Times New Roman" w:hAnsi="Times New Roman" w:cs="Times New Roman"/>
        </w:rPr>
        <w:t>Compare and contrast Internal and External Sources.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720D37" w:rsidRDefault="00720D37" w:rsidP="00A51226">
      <w:pPr>
        <w:spacing w:after="0" w:line="240" w:lineRule="auto"/>
        <w:rPr>
          <w:rFonts w:ascii="Times New Roman" w:hAnsi="Times New Roman" w:cs="Times New Roman"/>
        </w:rPr>
      </w:pPr>
    </w:p>
    <w:p w:rsidR="00720D37" w:rsidRDefault="00720D3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Selection Process.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1F134C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1F134C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 an</w:t>
      </w:r>
      <w:r w:rsidR="00D84DAF">
        <w:rPr>
          <w:rFonts w:ascii="Times New Roman" w:hAnsi="Times New Roman" w:cs="Times New Roman"/>
        </w:rPr>
        <w:t xml:space="preserve">d importance of the Application and </w:t>
      </w:r>
      <w:r>
        <w:rPr>
          <w:rFonts w:ascii="Times New Roman" w:hAnsi="Times New Roman" w:cs="Times New Roman"/>
        </w:rPr>
        <w:t>the Interview.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720D37" w:rsidRDefault="00720D37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1F134C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some coming Interviewing Tips.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1F134C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1F134C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some common Interview Questions.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1F134C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1F134C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some Mistakes Made in Interviewing.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1F134C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1F134C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Testing incorporated into the selection process?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1F134C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1F134C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Reference Checking.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1F134C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1F134C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some Resume Lies.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1F134C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1F134C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should managers be aware of Legal Issues in Recruiting and Selecting?</w:t>
      </w:r>
      <w:r w:rsidR="00D84DAF">
        <w:rPr>
          <w:rFonts w:ascii="Times New Roman" w:hAnsi="Times New Roman" w:cs="Times New Roman"/>
        </w:rPr>
        <w:t xml:space="preserve">  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1F134C" w:rsidP="00A51226">
      <w:pPr>
        <w:spacing w:after="0" w:line="240" w:lineRule="auto"/>
        <w:rPr>
          <w:rFonts w:ascii="Times New Roman" w:hAnsi="Times New Roman" w:cs="Times New Roman"/>
        </w:rPr>
      </w:pPr>
    </w:p>
    <w:p w:rsidR="001F134C" w:rsidRDefault="00753B7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most important laws affecting HRM.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753B72" w:rsidRDefault="00753B72" w:rsidP="00A51226">
      <w:pPr>
        <w:spacing w:after="0" w:line="240" w:lineRule="auto"/>
        <w:rPr>
          <w:rFonts w:ascii="Times New Roman" w:hAnsi="Times New Roman" w:cs="Times New Roman"/>
        </w:rPr>
      </w:pPr>
    </w:p>
    <w:p w:rsidR="00753B72" w:rsidRDefault="00753B7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 and importance of Development and Training.</w:t>
      </w:r>
    </w:p>
    <w:p w:rsidR="00753B72" w:rsidRDefault="00753B7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Define Mentoring.  Explain its importance.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753B72" w:rsidRDefault="00753B72" w:rsidP="00A51226">
      <w:pPr>
        <w:spacing w:after="0" w:line="240" w:lineRule="auto"/>
        <w:rPr>
          <w:rFonts w:ascii="Times New Roman" w:hAnsi="Times New Roman" w:cs="Times New Roman"/>
        </w:rPr>
      </w:pPr>
    </w:p>
    <w:p w:rsidR="00753B72" w:rsidRDefault="00753B7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importance of Assessing Performance.  </w:t>
      </w:r>
      <w:r w:rsidR="00227962">
        <w:rPr>
          <w:rFonts w:ascii="Times New Roman" w:hAnsi="Times New Roman" w:cs="Times New Roman"/>
        </w:rPr>
        <w:t>What methods are typically used in this process?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role and importance of constructive criticism.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Performance Characteristics do you believe are the most important?  Why?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Turnover and explain its impact.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Promotion – Transfer – Separation – Termination.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 and importance of an Exit Interview.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designing a fair compensation plan.  Why is this a difficult task?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Financial Compensation and Benefits.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</w:t>
      </w:r>
      <w:r w:rsidR="00D84DAF">
        <w:rPr>
          <w:rFonts w:ascii="Times New Roman" w:hAnsi="Times New Roman" w:cs="Times New Roman"/>
        </w:rPr>
        <w:t xml:space="preserve">Labor Unions and explain </w:t>
      </w:r>
      <w:r>
        <w:rPr>
          <w:rFonts w:ascii="Times New Roman" w:hAnsi="Times New Roman" w:cs="Times New Roman"/>
        </w:rPr>
        <w:t>Collective Bargaining.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</w:p>
    <w:p w:rsidR="00227962" w:rsidRDefault="0022796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Employee and Management Tactics in Resolving Disputes.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Conciliation – Mediation – Arbitration.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and Benefits of Workplace Diversity.</w:t>
      </w: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D84DAF" w:rsidRDefault="00D84DAF" w:rsidP="00A51226">
      <w:pPr>
        <w:spacing w:after="0" w:line="240" w:lineRule="auto"/>
        <w:rPr>
          <w:rFonts w:ascii="Times New Roman" w:hAnsi="Times New Roman" w:cs="Times New Roman"/>
        </w:rPr>
      </w:pPr>
    </w:p>
    <w:p w:rsidR="008F1AF9" w:rsidRDefault="00D84DA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Affirmative Action and Reverse Discrimination.</w:t>
      </w:r>
      <w:bookmarkStart w:id="0" w:name="_GoBack"/>
      <w:bookmarkEnd w:id="0"/>
    </w:p>
    <w:sectPr w:rsidR="008F1A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D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26"/>
  </w:num>
  <w:num w:numId="10">
    <w:abstractNumId w:val="15"/>
  </w:num>
  <w:num w:numId="11">
    <w:abstractNumId w:val="17"/>
  </w:num>
  <w:num w:numId="12">
    <w:abstractNumId w:val="3"/>
  </w:num>
  <w:num w:numId="13">
    <w:abstractNumId w:val="4"/>
  </w:num>
  <w:num w:numId="14">
    <w:abstractNumId w:val="14"/>
  </w:num>
  <w:num w:numId="15">
    <w:abstractNumId w:val="22"/>
  </w:num>
  <w:num w:numId="16">
    <w:abstractNumId w:val="9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18"/>
  </w:num>
  <w:num w:numId="24">
    <w:abstractNumId w:val="24"/>
  </w:num>
  <w:num w:numId="25">
    <w:abstractNumId w:val="23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47CE6"/>
    <w:rsid w:val="00053900"/>
    <w:rsid w:val="00063A2B"/>
    <w:rsid w:val="000A556C"/>
    <w:rsid w:val="000C2963"/>
    <w:rsid w:val="000C3680"/>
    <w:rsid w:val="000E5200"/>
    <w:rsid w:val="000F0669"/>
    <w:rsid w:val="000F594B"/>
    <w:rsid w:val="001246D1"/>
    <w:rsid w:val="00131986"/>
    <w:rsid w:val="0016292B"/>
    <w:rsid w:val="00173525"/>
    <w:rsid w:val="00194D43"/>
    <w:rsid w:val="001A0A3A"/>
    <w:rsid w:val="001D455F"/>
    <w:rsid w:val="001E5961"/>
    <w:rsid w:val="001F134C"/>
    <w:rsid w:val="001F4E9A"/>
    <w:rsid w:val="00201827"/>
    <w:rsid w:val="00211F87"/>
    <w:rsid w:val="00216011"/>
    <w:rsid w:val="00223216"/>
    <w:rsid w:val="00227962"/>
    <w:rsid w:val="00240DFB"/>
    <w:rsid w:val="002563B5"/>
    <w:rsid w:val="0027246E"/>
    <w:rsid w:val="0029513F"/>
    <w:rsid w:val="002B358E"/>
    <w:rsid w:val="002E0CD9"/>
    <w:rsid w:val="002E2BCB"/>
    <w:rsid w:val="002E4AD0"/>
    <w:rsid w:val="002F6A7A"/>
    <w:rsid w:val="003107D8"/>
    <w:rsid w:val="00314838"/>
    <w:rsid w:val="0033710E"/>
    <w:rsid w:val="00340F40"/>
    <w:rsid w:val="00341737"/>
    <w:rsid w:val="003602F7"/>
    <w:rsid w:val="00364135"/>
    <w:rsid w:val="003815AD"/>
    <w:rsid w:val="00386917"/>
    <w:rsid w:val="003A4639"/>
    <w:rsid w:val="003A5F22"/>
    <w:rsid w:val="003B14DF"/>
    <w:rsid w:val="003D2F11"/>
    <w:rsid w:val="003F14A0"/>
    <w:rsid w:val="00420D8A"/>
    <w:rsid w:val="004210F2"/>
    <w:rsid w:val="00422CA2"/>
    <w:rsid w:val="00450000"/>
    <w:rsid w:val="00450A47"/>
    <w:rsid w:val="00455215"/>
    <w:rsid w:val="00455CC3"/>
    <w:rsid w:val="00464D1C"/>
    <w:rsid w:val="0047463D"/>
    <w:rsid w:val="004938F7"/>
    <w:rsid w:val="004D3131"/>
    <w:rsid w:val="004E453A"/>
    <w:rsid w:val="004F3171"/>
    <w:rsid w:val="00505AC6"/>
    <w:rsid w:val="00507523"/>
    <w:rsid w:val="00524698"/>
    <w:rsid w:val="00582C11"/>
    <w:rsid w:val="00585444"/>
    <w:rsid w:val="00591E0A"/>
    <w:rsid w:val="00596B89"/>
    <w:rsid w:val="005A0F26"/>
    <w:rsid w:val="005A2A17"/>
    <w:rsid w:val="005B7BFD"/>
    <w:rsid w:val="005C4602"/>
    <w:rsid w:val="005E52C0"/>
    <w:rsid w:val="00611DA3"/>
    <w:rsid w:val="006305DD"/>
    <w:rsid w:val="00645557"/>
    <w:rsid w:val="00650EC1"/>
    <w:rsid w:val="00654A6B"/>
    <w:rsid w:val="0065733A"/>
    <w:rsid w:val="006745A1"/>
    <w:rsid w:val="006916FE"/>
    <w:rsid w:val="006925D7"/>
    <w:rsid w:val="00693CB9"/>
    <w:rsid w:val="006B7E4F"/>
    <w:rsid w:val="006C478D"/>
    <w:rsid w:val="006D1004"/>
    <w:rsid w:val="006D10EB"/>
    <w:rsid w:val="007005BE"/>
    <w:rsid w:val="0071556A"/>
    <w:rsid w:val="00720D37"/>
    <w:rsid w:val="00722B55"/>
    <w:rsid w:val="00736CA7"/>
    <w:rsid w:val="0074178A"/>
    <w:rsid w:val="00753B72"/>
    <w:rsid w:val="00765053"/>
    <w:rsid w:val="00793401"/>
    <w:rsid w:val="00795A4E"/>
    <w:rsid w:val="007A4A3E"/>
    <w:rsid w:val="007B345A"/>
    <w:rsid w:val="007C73C4"/>
    <w:rsid w:val="007E4307"/>
    <w:rsid w:val="00817027"/>
    <w:rsid w:val="0081746B"/>
    <w:rsid w:val="00834BDF"/>
    <w:rsid w:val="00841D65"/>
    <w:rsid w:val="0084556F"/>
    <w:rsid w:val="00857585"/>
    <w:rsid w:val="00860F52"/>
    <w:rsid w:val="0087527D"/>
    <w:rsid w:val="008869D4"/>
    <w:rsid w:val="00892F52"/>
    <w:rsid w:val="00895BBA"/>
    <w:rsid w:val="008960C9"/>
    <w:rsid w:val="00896EBF"/>
    <w:rsid w:val="008A1DEE"/>
    <w:rsid w:val="008B1C4E"/>
    <w:rsid w:val="008C491B"/>
    <w:rsid w:val="008F1AF9"/>
    <w:rsid w:val="009359F3"/>
    <w:rsid w:val="00964662"/>
    <w:rsid w:val="00964840"/>
    <w:rsid w:val="0097100A"/>
    <w:rsid w:val="0097366D"/>
    <w:rsid w:val="009814FC"/>
    <w:rsid w:val="00982291"/>
    <w:rsid w:val="00995B65"/>
    <w:rsid w:val="009A0420"/>
    <w:rsid w:val="009A3CCC"/>
    <w:rsid w:val="009C5FC7"/>
    <w:rsid w:val="009C7AE2"/>
    <w:rsid w:val="009F3B71"/>
    <w:rsid w:val="00A0580E"/>
    <w:rsid w:val="00A1605C"/>
    <w:rsid w:val="00A2290E"/>
    <w:rsid w:val="00A36B97"/>
    <w:rsid w:val="00A4637D"/>
    <w:rsid w:val="00A509FA"/>
    <w:rsid w:val="00A51226"/>
    <w:rsid w:val="00A738DF"/>
    <w:rsid w:val="00A80531"/>
    <w:rsid w:val="00A85379"/>
    <w:rsid w:val="00A96362"/>
    <w:rsid w:val="00AB3BF2"/>
    <w:rsid w:val="00AD4ED9"/>
    <w:rsid w:val="00B01CC0"/>
    <w:rsid w:val="00B14781"/>
    <w:rsid w:val="00B22B82"/>
    <w:rsid w:val="00B23833"/>
    <w:rsid w:val="00B246A1"/>
    <w:rsid w:val="00B40668"/>
    <w:rsid w:val="00B4710F"/>
    <w:rsid w:val="00B56CFB"/>
    <w:rsid w:val="00B650A7"/>
    <w:rsid w:val="00B709A3"/>
    <w:rsid w:val="00B97391"/>
    <w:rsid w:val="00BB2FD0"/>
    <w:rsid w:val="00BC3AA5"/>
    <w:rsid w:val="00BE163C"/>
    <w:rsid w:val="00C161FA"/>
    <w:rsid w:val="00C54619"/>
    <w:rsid w:val="00C55916"/>
    <w:rsid w:val="00C612CE"/>
    <w:rsid w:val="00C772E8"/>
    <w:rsid w:val="00C97E15"/>
    <w:rsid w:val="00CB1AFB"/>
    <w:rsid w:val="00CB36E2"/>
    <w:rsid w:val="00CB5622"/>
    <w:rsid w:val="00CD2CAA"/>
    <w:rsid w:val="00CD608A"/>
    <w:rsid w:val="00D0633C"/>
    <w:rsid w:val="00D14B3A"/>
    <w:rsid w:val="00D23678"/>
    <w:rsid w:val="00D30DE7"/>
    <w:rsid w:val="00D36248"/>
    <w:rsid w:val="00D61C19"/>
    <w:rsid w:val="00D65455"/>
    <w:rsid w:val="00D65F17"/>
    <w:rsid w:val="00D70453"/>
    <w:rsid w:val="00D82460"/>
    <w:rsid w:val="00D84DAF"/>
    <w:rsid w:val="00D93791"/>
    <w:rsid w:val="00DD2C47"/>
    <w:rsid w:val="00DD2DF4"/>
    <w:rsid w:val="00DD59BA"/>
    <w:rsid w:val="00DF2D0F"/>
    <w:rsid w:val="00DF7FE8"/>
    <w:rsid w:val="00E079F5"/>
    <w:rsid w:val="00E1716B"/>
    <w:rsid w:val="00E26DBC"/>
    <w:rsid w:val="00E4505C"/>
    <w:rsid w:val="00E451F6"/>
    <w:rsid w:val="00E566B3"/>
    <w:rsid w:val="00E61B90"/>
    <w:rsid w:val="00E67161"/>
    <w:rsid w:val="00E71F17"/>
    <w:rsid w:val="00E817B0"/>
    <w:rsid w:val="00E81823"/>
    <w:rsid w:val="00EB5242"/>
    <w:rsid w:val="00EB721D"/>
    <w:rsid w:val="00EC3879"/>
    <w:rsid w:val="00ED455B"/>
    <w:rsid w:val="00EE69DC"/>
    <w:rsid w:val="00F108CF"/>
    <w:rsid w:val="00F170AB"/>
    <w:rsid w:val="00F57028"/>
    <w:rsid w:val="00F60F36"/>
    <w:rsid w:val="00F63DED"/>
    <w:rsid w:val="00F6666D"/>
    <w:rsid w:val="00F70C9B"/>
    <w:rsid w:val="00F8197C"/>
    <w:rsid w:val="00F82BA1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C5F9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7</cp:revision>
  <cp:lastPrinted>2023-01-11T17:10:00Z</cp:lastPrinted>
  <dcterms:created xsi:type="dcterms:W3CDTF">2023-06-21T16:16:00Z</dcterms:created>
  <dcterms:modified xsi:type="dcterms:W3CDTF">2023-06-21T18:10:00Z</dcterms:modified>
</cp:coreProperties>
</file>